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572"/>
        <w:gridCol w:w="572"/>
      </w:tblGrid>
      <w:tr w:rsidR="00316A72" w:rsidTr="00394CF2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316A72" w:rsidTr="00394CF2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Pr="00FA0657" w:rsidRDefault="00316A72" w:rsidP="00394CF2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D46EB7">
              <w:t xml:space="preserve">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16A72" w:rsidTr="00394CF2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Pr="00FA0657" w:rsidRDefault="00316A72" w:rsidP="00394CF2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316A72" w:rsidTr="00394CF2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316A72" w:rsidTr="00394CF2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316A72" w:rsidTr="00394CF2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316A72" w:rsidRPr="00FA0657" w:rsidTr="00394CF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Pr="00FA0657" w:rsidRDefault="00316A72" w:rsidP="00394CF2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316A72" w:rsidRPr="00FA0657" w:rsidRDefault="00316A72" w:rsidP="00394CF2">
            <w:pPr>
              <w:pStyle w:val="FORMATTEXT"/>
              <w:jc w:val="center"/>
            </w:pPr>
            <w:r w:rsidRPr="00FA0657">
              <w:rPr>
                <w:b/>
                <w:bCs/>
              </w:rPr>
              <w:t xml:space="preserve">о </w:t>
            </w:r>
            <w:r>
              <w:rPr>
                <w:b/>
                <w:bCs/>
              </w:rPr>
              <w:t>выявлении и урегулировании конфликта интересов работников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Pr="00FA0657" w:rsidRDefault="00316A72" w:rsidP="00394CF2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316A72" w:rsidRPr="00FA0657" w:rsidTr="00394CF2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Pr="00FA0657" w:rsidRDefault="00D46EB7" w:rsidP="00394CF2">
            <w:pPr>
              <w:pStyle w:val="FORMATTEXT"/>
              <w:jc w:val="center"/>
            </w:pPr>
            <w:r>
              <w:t>01.09.2016</w:t>
            </w:r>
            <w:r w:rsidR="00316A72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Pr="00FA0657" w:rsidRDefault="00316A72" w:rsidP="00394CF2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Pr="00FA0657" w:rsidRDefault="00316A72" w:rsidP="00394CF2">
            <w:pPr>
              <w:pStyle w:val="FORMATTEXT"/>
              <w:jc w:val="center"/>
            </w:pPr>
            <w:r>
              <w:t>26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Pr="00FA0657" w:rsidRDefault="00316A72" w:rsidP="00394CF2">
            <w:pPr>
              <w:pStyle w:val="FORMATTEXT"/>
              <w:jc w:val="center"/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Pr="00FA0657" w:rsidRDefault="00316A72" w:rsidP="00394CF2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316A72" w:rsidTr="00394CF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316A72" w:rsidTr="00394CF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</w:p>
        </w:tc>
      </w:tr>
      <w:tr w:rsidR="00316A72" w:rsidTr="00394CF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316A72" w:rsidTr="00394CF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</w:p>
        </w:tc>
      </w:tr>
      <w:tr w:rsidR="00316A72" w:rsidTr="00394CF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316A72" w:rsidRPr="00FA0657" w:rsidTr="00394CF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Pr="00FA0657" w:rsidRDefault="00316A72" w:rsidP="00394CF2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316A72" w:rsidTr="00394CF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316A72" w:rsidTr="00394CF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D46EB7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D46EB7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D46EB7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16</w:t>
            </w:r>
            <w:r w:rsidR="00316A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A72" w:rsidRDefault="00316A72" w:rsidP="00394CF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316A72" w:rsidRPr="005E2A74" w:rsidRDefault="00316A72" w:rsidP="00316A72">
      <w:pPr>
        <w:rPr>
          <w:rFonts w:ascii="Times New Roman" w:hAnsi="Times New Roman"/>
          <w:color w:val="000000"/>
          <w:sz w:val="28"/>
          <w:szCs w:val="28"/>
        </w:rPr>
      </w:pPr>
    </w:p>
    <w:p w:rsidR="00950918" w:rsidRDefault="00950918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950918" w:rsidRDefault="00950918" w:rsidP="00950918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DF0FDB"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 w:rsidR="00DF0FDB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 w:rsidR="005A19D2">
        <w:rPr>
          <w:rFonts w:ascii="Times New Roman" w:hAnsi="Times New Roman"/>
          <w:sz w:val="28"/>
          <w:szCs w:val="28"/>
        </w:rPr>
        <w:t>ов</w:t>
      </w:r>
      <w:r w:rsidRPr="00950918">
        <w:rPr>
          <w:rFonts w:ascii="Times New Roman" w:hAnsi="Times New Roman"/>
          <w:sz w:val="28"/>
          <w:szCs w:val="28"/>
        </w:rPr>
        <w:t xml:space="preserve"> МБОУ</w:t>
      </w:r>
      <w:r w:rsidR="00D46EB7">
        <w:rPr>
          <w:rFonts w:ascii="Times New Roman" w:hAnsi="Times New Roman"/>
          <w:sz w:val="28"/>
          <w:szCs w:val="28"/>
        </w:rPr>
        <w:t xml:space="preserve"> «Ш</w:t>
      </w:r>
      <w:r w:rsidR="00316A72">
        <w:rPr>
          <w:rFonts w:ascii="Times New Roman" w:hAnsi="Times New Roman"/>
          <w:sz w:val="28"/>
          <w:szCs w:val="28"/>
        </w:rPr>
        <w:t>кола</w:t>
      </w:r>
      <w:r w:rsidR="00D46EB7">
        <w:rPr>
          <w:rFonts w:ascii="Times New Roman" w:hAnsi="Times New Roman"/>
          <w:sz w:val="28"/>
          <w:szCs w:val="28"/>
        </w:rPr>
        <w:t xml:space="preserve"> № 4</w:t>
      </w:r>
      <w:bookmarkStart w:id="0" w:name="_GoBack"/>
      <w:bookmarkEnd w:id="0"/>
      <w:r w:rsidR="00316A72">
        <w:rPr>
          <w:rFonts w:ascii="Times New Roman" w:hAnsi="Times New Roman"/>
          <w:sz w:val="28"/>
          <w:szCs w:val="28"/>
        </w:rPr>
        <w:t>»</w:t>
      </w:r>
      <w:r w:rsidRPr="00950918">
        <w:rPr>
          <w:rFonts w:ascii="Times New Roman" w:hAnsi="Times New Roman"/>
          <w:sz w:val="28"/>
          <w:szCs w:val="28"/>
        </w:rPr>
        <w:t xml:space="preserve"> (далее – Положение) разработано на основе Федерального закона от 29.12.2012 №273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ФЗ  «Об образовании в Российской Федерации» (глава 1 статья 2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48).</w:t>
      </w:r>
    </w:p>
    <w:p w:rsidR="00FA30A0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FA30A0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950918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FA30A0" w:rsidRPr="00C56AD7" w:rsidRDefault="00437C1B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56AD7">
        <w:rPr>
          <w:rFonts w:ascii="Times New Roman" w:hAnsi="Times New Roman"/>
          <w:sz w:val="28"/>
          <w:szCs w:val="28"/>
        </w:rPr>
        <w:lastRenderedPageBreak/>
        <w:t xml:space="preserve">Конкретными ситуациями конфликта интересов, в которых </w:t>
      </w:r>
      <w:r w:rsidR="00FA30A0" w:rsidRPr="00C56AD7">
        <w:rPr>
          <w:rFonts w:ascii="Times New Roman" w:hAnsi="Times New Roman"/>
          <w:sz w:val="28"/>
          <w:szCs w:val="28"/>
        </w:rPr>
        <w:t xml:space="preserve">именно </w:t>
      </w:r>
      <w:r w:rsidRPr="00C56AD7">
        <w:rPr>
          <w:rFonts w:ascii="Times New Roman" w:hAnsi="Times New Roman"/>
          <w:sz w:val="28"/>
          <w:szCs w:val="28"/>
        </w:rPr>
        <w:t>педагогических работник может</w:t>
      </w:r>
      <w:r w:rsidRPr="00C56AD7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C56AD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6AD7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FA30A0" w:rsidRPr="00C56AD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6AD7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FA30A0" w:rsidRPr="00C56AD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6AD7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FA30A0" w:rsidRPr="00C56AD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6AD7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FA30A0" w:rsidRPr="00C56AD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6AD7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FA30A0" w:rsidRPr="00C56AD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6AD7">
        <w:rPr>
          <w:rFonts w:ascii="Times New Roman" w:hAnsi="Times New Roman"/>
          <w:color w:val="000000"/>
          <w:sz w:val="28"/>
          <w:szCs w:val="28"/>
        </w:rPr>
        <w:t xml:space="preserve">учитель участвует в формировании списка </w:t>
      </w:r>
      <w:r w:rsidR="00C56AD7">
        <w:rPr>
          <w:rFonts w:ascii="Times New Roman" w:hAnsi="Times New Roman"/>
          <w:color w:val="000000"/>
          <w:sz w:val="28"/>
          <w:szCs w:val="28"/>
        </w:rPr>
        <w:t>класса</w:t>
      </w:r>
      <w:r w:rsidRPr="00C56AD7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C56AD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6AD7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FA30A0" w:rsidRPr="00C56AD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6AD7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FA30A0" w:rsidRPr="00C56AD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6AD7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FA30A0" w:rsidRPr="00C56AD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6AD7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FA30A0" w:rsidRPr="00C56AD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6AD7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437C1B" w:rsidRPr="00C56AD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6AD7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FA30A0" w:rsidRPr="00FA30A0" w:rsidRDefault="00FA30A0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265EC4" w:rsidRPr="00FA30A0" w:rsidRDefault="00265EC4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FA30A0" w:rsidRPr="00FA30A0" w:rsidRDefault="00FA30A0" w:rsidP="00FA30A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сновные понятия.</w:t>
      </w:r>
    </w:p>
    <w:p w:rsidR="00265EC4" w:rsidRPr="00FA30A0" w:rsidRDefault="00265EC4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Круг лиц, попадающий под действие положения.</w:t>
      </w:r>
    </w:p>
    <w:p w:rsidR="00265EC4" w:rsidRPr="00FA30A0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65EC4"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65EC4" w:rsidRPr="00DF0FDB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265EC4" w:rsidRPr="00DF0FDB" w:rsidRDefault="00265EC4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Порядок предотвращения и урегулирования конфликта интересов </w:t>
      </w:r>
    </w:p>
    <w:p w:rsidR="00FA30A0" w:rsidRP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</w:rPr>
        <w:t>в школе.</w:t>
      </w:r>
    </w:p>
    <w:p w:rsidR="00FA30A0" w:rsidRPr="00DF0FDB" w:rsidRDefault="00FA30A0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</w:t>
      </w: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265EC4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 xml:space="preserve">этики и служебного поведения работников </w:t>
      </w:r>
      <w:r w:rsidR="00FA30A0">
        <w:rPr>
          <w:rFonts w:ascii="Times New Roman" w:hAnsi="Times New Roman"/>
          <w:sz w:val="28"/>
          <w:szCs w:val="28"/>
        </w:rPr>
        <w:t>Школы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265EC4" w:rsidRPr="003E34E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школы</w:t>
      </w:r>
      <w:r w:rsidR="003E34E0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34E0" w:rsidRPr="003E34E0" w:rsidRDefault="003E34E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F0FDB" w:rsidRDefault="00FA30A0" w:rsidP="00DF0F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65EC4" w:rsidRPr="00DF0FDB" w:rsidRDefault="00265EC4" w:rsidP="00DF0F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Запрет на занятия репетиторством с </w:t>
      </w:r>
      <w:proofErr w:type="gramStart"/>
      <w:r w:rsidRPr="00FA30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30A0">
        <w:rPr>
          <w:rFonts w:ascii="Times New Roman" w:hAnsi="Times New Roman"/>
          <w:sz w:val="28"/>
          <w:szCs w:val="28"/>
        </w:rPr>
        <w:t>, которых он обучает в Школе;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lastRenderedPageBreak/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265EC4" w:rsidRPr="00DF0FDB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3E34E0" w:rsidRPr="003E34E0" w:rsidRDefault="003E34E0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3E34E0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E34E0" w:rsidRPr="003E34E0" w:rsidRDefault="003E34E0" w:rsidP="00DF0FD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sz w:val="28"/>
          <w:szCs w:val="28"/>
        </w:rPr>
        <w:t>Ответственность работников школы.</w:t>
      </w:r>
    </w:p>
    <w:p w:rsidR="003E34E0" w:rsidRPr="003E34E0" w:rsidRDefault="003E34E0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 w:rsidR="003E34E0"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8. В случае возникновения конфликта интересов работники Школы незамедлительно обязаны проинформировать об этом в письменной форме </w:t>
      </w:r>
      <w:r w:rsidRPr="00FA30A0">
        <w:rPr>
          <w:rFonts w:ascii="Times New Roman" w:hAnsi="Times New Roman"/>
          <w:sz w:val="28"/>
          <w:szCs w:val="28"/>
        </w:rPr>
        <w:lastRenderedPageBreak/>
        <w:t>руководителя Школы. Данное обязательство отражается в дополнении к должностным инструкциям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5EC4" w:rsidRPr="00DF0FDB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F0FDB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4332C1" w:rsidRPr="00DF0FDB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DF0FDB">
        <w:rPr>
          <w:rFonts w:ascii="Times New Roman" w:hAnsi="Times New Roman"/>
          <w:color w:val="000000"/>
          <w:sz w:val="24"/>
          <w:szCs w:val="24"/>
        </w:rPr>
        <w:t>1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332C1" w:rsidRDefault="00265EC4" w:rsidP="00DF0FDB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Кодекс </w:t>
      </w:r>
      <w:r w:rsidR="00DF0F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педагогического работника 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по предотвращению конфликта интересов</w:t>
      </w:r>
    </w:p>
    <w:p w:rsidR="004332C1" w:rsidRDefault="004332C1" w:rsidP="00DF0FDB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Кодекс педагогического работника Школы </w:t>
      </w: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(далее – Кодекс) </w:t>
      </w:r>
      <w:r w:rsidRPr="004332C1">
        <w:rPr>
          <w:rFonts w:ascii="Times New Roman" w:hAnsi="Times New Roman"/>
          <w:color w:val="000000"/>
          <w:sz w:val="28"/>
          <w:szCs w:val="28"/>
        </w:rPr>
        <w:t>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1.2. </w:t>
      </w:r>
      <w:proofErr w:type="gramStart"/>
      <w:r w:rsidRPr="004332C1">
        <w:rPr>
          <w:rFonts w:ascii="Times New Roman" w:hAnsi="Times New Roman"/>
          <w:bCs/>
          <w:color w:val="000000"/>
          <w:sz w:val="28"/>
          <w:szCs w:val="28"/>
        </w:rPr>
        <w:t>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265EC4" w:rsidRPr="00DF0FDB" w:rsidRDefault="00265EC4" w:rsidP="00DF0F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lastRenderedPageBreak/>
        <w:t>1.3.Кодекс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распространяется на всех педагогических работников Школы. </w:t>
      </w:r>
    </w:p>
    <w:p w:rsidR="004332C1" w:rsidRPr="004332C1" w:rsidRDefault="004332C1" w:rsidP="004332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DF0FDB" w:rsidRDefault="00265EC4" w:rsidP="00DF0F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2.Содержание Кодекса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332C1" w:rsidRPr="004332C1" w:rsidRDefault="004332C1" w:rsidP="004332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 xml:space="preserve"> Личность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характерны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самонаблюдение, </w:t>
      </w:r>
      <w:proofErr w:type="spellStart"/>
      <w:r w:rsidRPr="004332C1">
        <w:rPr>
          <w:rFonts w:ascii="Times New Roman" w:hAnsi="Times New Roman"/>
          <w:color w:val="000000"/>
          <w:sz w:val="28"/>
          <w:szCs w:val="28"/>
        </w:rPr>
        <w:t>самоопре</w:t>
      </w:r>
      <w:proofErr w:type="spellEnd"/>
      <w:r w:rsidR="004332C1"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деление и самовоспитание.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DF0FDB" w:rsidRPr="00DF0FDB" w:rsidRDefault="00DF0FDB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2.2.Ответственность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265EC4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DF0FDB" w:rsidRPr="00DF0FDB" w:rsidRDefault="00DF0FDB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3.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Авторитет, честь, репутация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2.3.2. Педагог передает молодому поколению национальные и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обще</w:t>
      </w:r>
      <w:r w:rsidR="004332C1"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человеческие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культурные ценности, принимает посильное участие в процессе культурного развития.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2.3.6. Педагог имеет право на неприкосновенность личной жизни. Выбранный педагогом образ жизни не должен наносить ущерб престижу </w:t>
      </w:r>
      <w:proofErr w:type="gramStart"/>
      <w:r w:rsidRPr="004332C1">
        <w:rPr>
          <w:rFonts w:ascii="Times New Roman" w:hAnsi="Times New Roman"/>
          <w:sz w:val="28"/>
          <w:szCs w:val="28"/>
        </w:rPr>
        <w:t>про</w:t>
      </w:r>
      <w:r w:rsidR="004332C1">
        <w:rPr>
          <w:rFonts w:ascii="Times New Roman" w:hAnsi="Times New Roman"/>
          <w:sz w:val="28"/>
          <w:szCs w:val="28"/>
        </w:rPr>
        <w:t>-</w:t>
      </w:r>
      <w:proofErr w:type="spellStart"/>
      <w:r w:rsidRPr="004332C1">
        <w:rPr>
          <w:rFonts w:ascii="Times New Roman" w:hAnsi="Times New Roman"/>
          <w:sz w:val="28"/>
          <w:szCs w:val="28"/>
        </w:rPr>
        <w:t>фессии</w:t>
      </w:r>
      <w:proofErr w:type="spellEnd"/>
      <w:proofErr w:type="gramEnd"/>
      <w:r w:rsidRPr="004332C1">
        <w:rPr>
          <w:rFonts w:ascii="Times New Roman" w:hAnsi="Times New Roman"/>
          <w:sz w:val="28"/>
          <w:szCs w:val="28"/>
        </w:rPr>
        <w:t>, извращать его отношения с учениками и коллегами или мешать исполнению профессиональных обязанностей.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2.3.7. Педагог дорожит своей репутацией.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2.4.Общение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/>
          <w:bCs/>
          <w:sz w:val="28"/>
          <w:szCs w:val="28"/>
        </w:rPr>
        <w:t>педагога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с  учащимися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отношению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обучающемуся позитивна. Педагог никогда не должен терять чувства меры и самообладания.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lastRenderedPageBreak/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 5.Общение между педагогами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2.5.4. В Школе не должно быть места сплетням, интригам, слухам,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домыслам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>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2.5.5. Вполне допустимо и даже приветствуется положительные отзывы, комментарии и местами даже реклама педагогов о Школе за пределами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учебного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</w:t>
      </w:r>
      <w:r w:rsidR="004332C1">
        <w:rPr>
          <w:rFonts w:ascii="Times New Roman" w:hAnsi="Times New Roman"/>
          <w:color w:val="000000"/>
          <w:sz w:val="28"/>
          <w:szCs w:val="28"/>
        </w:rPr>
        <w:t>ытых педагогических дискуссиях.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2.5.7. Педагоги не прикрывают ошибки и проступки друг друга.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b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Взаимоотношения с администрацией.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2.7. Отношения с родителями (законными представителями)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2.7.1.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2.7.2.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2.7.3. Педагоги должны уважительно и доброжелательно общаться с родителями учеников.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2.7.4.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Отношения педагогов с родителями не должны оказывать влияния на оценку личности и достижений детей.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2.8. Академическая свобода и свобода слова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2.8.1. Педагог имеет право пользоваться различными источниками информации.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2.8.4.Педагог не имеет права обнародовать конфиденциальную служебную информацию.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2.9.Использование  ресурсов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sz w:val="28"/>
          <w:szCs w:val="28"/>
        </w:rPr>
      </w:pPr>
      <w:r w:rsidRPr="004332C1">
        <w:rPr>
          <w:rStyle w:val="a7"/>
          <w:rFonts w:ascii="Times New Roman" w:hAnsi="Times New Roman"/>
          <w:sz w:val="28"/>
          <w:szCs w:val="28"/>
        </w:rPr>
        <w:t>2.10. Личные интересы и самоотвод</w:t>
      </w:r>
      <w:r w:rsidR="004332C1">
        <w:rPr>
          <w:rStyle w:val="a7"/>
          <w:rFonts w:ascii="Times New Roman" w:hAnsi="Times New Roman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2.11. Благотворительность и меценатство.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2.11.1. Школа имеет право принимать бескорыстную помощь со стороны физических, юридических лиц.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265EC4" w:rsidRPr="004332C1" w:rsidRDefault="00265EC4" w:rsidP="004332C1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32C1">
        <w:rPr>
          <w:rFonts w:ascii="Times New Roman" w:hAnsi="Times New Roman"/>
          <w:b/>
          <w:sz w:val="28"/>
          <w:szCs w:val="28"/>
        </w:rPr>
        <w:t>2.12.Прием на работу и перевод на более высокую должность</w:t>
      </w:r>
      <w:r w:rsidR="00DF0FDB">
        <w:rPr>
          <w:rFonts w:ascii="Times New Roman" w:hAnsi="Times New Roman"/>
          <w:b/>
          <w:sz w:val="28"/>
          <w:szCs w:val="28"/>
        </w:rPr>
        <w:t>.</w:t>
      </w:r>
    </w:p>
    <w:p w:rsidR="00265EC4" w:rsidRPr="004332C1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2.12.1.Директор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265EC4" w:rsidRPr="004332C1" w:rsidRDefault="00265EC4" w:rsidP="004332C1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E36B16" w:rsidRPr="004332C1" w:rsidRDefault="00E36B1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6B16" w:rsidRPr="004332C1" w:rsidSect="00FA30A0">
      <w:footerReference w:type="even" r:id="rId9"/>
      <w:footerReference w:type="default" r:id="rId10"/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4A" w:rsidRDefault="00E4244A" w:rsidP="002044B0">
      <w:pPr>
        <w:spacing w:after="0" w:line="240" w:lineRule="auto"/>
      </w:pPr>
      <w:r>
        <w:separator/>
      </w:r>
    </w:p>
  </w:endnote>
  <w:endnote w:type="continuationSeparator" w:id="0">
    <w:p w:rsidR="00E4244A" w:rsidRDefault="00E4244A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B657F2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E4244A" w:rsidP="00374F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E4244A" w:rsidP="00374F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4A" w:rsidRDefault="00E4244A" w:rsidP="002044B0">
      <w:pPr>
        <w:spacing w:after="0" w:line="240" w:lineRule="auto"/>
      </w:pPr>
      <w:r>
        <w:separator/>
      </w:r>
    </w:p>
  </w:footnote>
  <w:footnote w:type="continuationSeparator" w:id="0">
    <w:p w:rsidR="00E4244A" w:rsidRDefault="00E4244A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731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DBA"/>
    <w:rsid w:val="00074FEB"/>
    <w:rsid w:val="00075072"/>
    <w:rsid w:val="00075187"/>
    <w:rsid w:val="00075359"/>
    <w:rsid w:val="00075388"/>
    <w:rsid w:val="00075904"/>
    <w:rsid w:val="0007597F"/>
    <w:rsid w:val="0007643B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5E4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2FE2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A72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515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2AD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0E0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6B6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57F2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AD7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EB7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44A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3EF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customStyle="1" w:styleId="FORMATTEXT">
    <w:name w:val=".FORMATTEXT"/>
    <w:uiPriority w:val="99"/>
    <w:rsid w:val="00316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3130-FCF5-47C0-8E1B-33477B8F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Е. А. Лукашевич</cp:lastModifiedBy>
  <cp:revision>4</cp:revision>
  <cp:lastPrinted>2015-09-30T07:16:00Z</cp:lastPrinted>
  <dcterms:created xsi:type="dcterms:W3CDTF">2015-09-30T07:20:00Z</dcterms:created>
  <dcterms:modified xsi:type="dcterms:W3CDTF">2016-11-27T12:00:00Z</dcterms:modified>
</cp:coreProperties>
</file>