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CE1D89" w:rsidTr="006E7A45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CE1D89" w:rsidTr="006E7A45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BB1116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1D89" w:rsidTr="006E7A45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RPr="00FA0657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 w:rsidR="0068776C">
              <w:rPr>
                <w:b/>
                <w:bCs/>
              </w:rPr>
              <w:t xml:space="preserve">постановке и снятии с </w:t>
            </w:r>
            <w:proofErr w:type="spellStart"/>
            <w:r w:rsidR="0068776C">
              <w:rPr>
                <w:b/>
                <w:bCs/>
              </w:rPr>
              <w:t>внутришкольного</w:t>
            </w:r>
            <w:proofErr w:type="spellEnd"/>
            <w:r w:rsidR="0068776C">
              <w:rPr>
                <w:b/>
                <w:bCs/>
              </w:rPr>
              <w:t xml:space="preserve"> учёта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CE1D89" w:rsidRPr="00FA0657" w:rsidTr="006E7A45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230E31" w:rsidP="006E7A45">
            <w:pPr>
              <w:pStyle w:val="FORMATTEXT"/>
              <w:jc w:val="center"/>
            </w:pPr>
            <w:r>
              <w:t>21.08.2019</w:t>
            </w:r>
            <w:r w:rsidR="00CE1D89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E1D89" w:rsidRPr="00FA0657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CE1D89" w:rsidTr="006E7A45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230E31" w:rsidP="00CE1D8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19</w:t>
            </w:r>
          </w:p>
        </w:tc>
      </w:tr>
    </w:tbl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B8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C127E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постановке </w:t>
      </w:r>
      <w:r w:rsidR="00AC127E">
        <w:rPr>
          <w:rFonts w:ascii="Times New Roman" w:eastAsia="Times New Roman" w:hAnsi="Times New Roman" w:cs="Times New Roman"/>
          <w:b/>
          <w:sz w:val="28"/>
          <w:szCs w:val="28"/>
        </w:rPr>
        <w:t>и снятии с внутришкольного учета</w:t>
      </w:r>
    </w:p>
    <w:p w:rsidR="000B56B8" w:rsidRDefault="0036044B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 w:rsidR="000B56B8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C22317">
        <w:rPr>
          <w:rFonts w:ascii="Times New Roman" w:eastAsia="Times New Roman" w:hAnsi="Times New Roman" w:cs="Times New Roman"/>
          <w:b/>
          <w:sz w:val="28"/>
          <w:szCs w:val="28"/>
        </w:rPr>
        <w:t>щи</w:t>
      </w:r>
      <w:r w:rsidR="00BB1116">
        <w:rPr>
          <w:rFonts w:ascii="Times New Roman" w:eastAsia="Times New Roman" w:hAnsi="Times New Roman" w:cs="Times New Roman"/>
          <w:b/>
          <w:sz w:val="28"/>
          <w:szCs w:val="28"/>
        </w:rPr>
        <w:t xml:space="preserve">хся МБОУ </w:t>
      </w:r>
      <w:proofErr w:type="gramStart"/>
      <w:r w:rsidR="00BB1116">
        <w:rPr>
          <w:rFonts w:ascii="Times New Roman" w:eastAsia="Times New Roman" w:hAnsi="Times New Roman" w:cs="Times New Roman"/>
          <w:b/>
          <w:sz w:val="28"/>
          <w:szCs w:val="28"/>
        </w:rPr>
        <w:t>« Школа</w:t>
      </w:r>
      <w:proofErr w:type="gramEnd"/>
      <w:r w:rsidR="00BB1116"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  <w:r w:rsidR="00CE1D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B56B8" w:rsidRDefault="000B56B8" w:rsidP="00CE1D8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6B8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0B56B8" w:rsidRDefault="000B56B8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разработано в соответствии с Конституцией РФ,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 xml:space="preserve">от 24.06.1999 №120-ФЗ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>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447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РФ от 29.12.2012г. № 273-ФЗ «Об образовании в Российской Федерации»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04478D">
        <w:rPr>
          <w:rFonts w:ascii="Times New Roman" w:eastAsia="Times New Roman" w:hAnsi="Times New Roman" w:cs="Times New Roman"/>
          <w:sz w:val="28"/>
          <w:szCs w:val="28"/>
        </w:rPr>
        <w:t>едерального закона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 xml:space="preserve"> РФ от 24.07.1998г. №124-ФЗ «Об основных гарантиях прав ребёнка в Российской Федерации», Семейным кодексом РФ, муниципальным законод</w:t>
      </w:r>
      <w:r w:rsidR="00CE1D89">
        <w:rPr>
          <w:rFonts w:ascii="Times New Roman" w:eastAsia="Times New Roman" w:hAnsi="Times New Roman" w:cs="Times New Roman"/>
          <w:sz w:val="28"/>
          <w:szCs w:val="28"/>
        </w:rPr>
        <w:t xml:space="preserve">ательством, </w:t>
      </w:r>
      <w:r w:rsidR="00BB1116">
        <w:rPr>
          <w:rFonts w:ascii="Times New Roman" w:eastAsia="Times New Roman" w:hAnsi="Times New Roman" w:cs="Times New Roman"/>
          <w:sz w:val="28"/>
          <w:szCs w:val="28"/>
        </w:rPr>
        <w:t>Уставом МБОУ «Школа №4</w:t>
      </w:r>
      <w:r w:rsidR="00CE1D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A97A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7AB1" w:rsidRDefault="00A97AB1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порядок регламентирует постановку и снятие с внутр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 xml:space="preserve">ишкольного учета 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 xml:space="preserve"> школы, н</w:t>
      </w:r>
      <w:r>
        <w:rPr>
          <w:rFonts w:ascii="Times New Roman" w:eastAsia="Times New Roman" w:hAnsi="Times New Roman" w:cs="Times New Roman"/>
          <w:sz w:val="28"/>
          <w:szCs w:val="28"/>
        </w:rPr>
        <w:t>аходящихся в социально оп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сном положнии и нуждающихся в индивидуальной профилактической работе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879" w:rsidRDefault="00B06879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34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Цель.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Внутришкольный учет ведется с целью ранней профилактики школьной дезадаптации, девиантного поведения обучающихся;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Основные задачи: 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предупреждение безнадзорности, безпризорности, правонарушний и антиобщественных действий несовершеннолетних;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прав и законных интересов несовершеннолетних;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выявление детей и семей, находящихся в социально</w:t>
      </w:r>
      <w:r w:rsidR="00D52571">
        <w:rPr>
          <w:rFonts w:ascii="Times New Roman" w:eastAsia="Times New Roman" w:hAnsi="Times New Roman" w:cs="Times New Roman"/>
          <w:sz w:val="28"/>
          <w:szCs w:val="28"/>
        </w:rPr>
        <w:t xml:space="preserve"> опасном положении или групп риска по социальному сиротству;</w:t>
      </w:r>
    </w:p>
    <w:p w:rsidR="00D52571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D52571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семьям в обучении и воспитании детей. </w:t>
      </w:r>
    </w:p>
    <w:p w:rsidR="00B96C34" w:rsidRP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879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6879">
        <w:rPr>
          <w:rFonts w:ascii="Times New Roman" w:eastAsia="Times New Roman" w:hAnsi="Times New Roman" w:cs="Times New Roman"/>
          <w:b/>
          <w:sz w:val="28"/>
          <w:szCs w:val="28"/>
        </w:rPr>
        <w:t>. Порядок постановки на учет.</w:t>
      </w:r>
    </w:p>
    <w:p w:rsidR="00B06879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.1. Постановка обучающихся на внутришкольный учет осуществляется при условии нарушения Устава школы и Закона РФ «Об образовании» выразившися в: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систематических пропусках учебных занятий без уважительной причины, неуспеваемости по предметам учебного цикла;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агрессивном поведении в школе (драки, жестокое обращение друг с другом, унижение человеческого достоинства);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употреблении ненормативной лексики в школе и на её территории;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курение в школе и на её территории;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употребление спиртных напитков, психотропных и наркотических средств, а также появление в общественных местах в нетрезвом состоянии;</w:t>
      </w:r>
    </w:p>
    <w:p w:rsidR="00B06879" w:rsidRDefault="00AD7D3B" w:rsidP="00AD7D3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6879">
        <w:rPr>
          <w:rFonts w:ascii="Times New Roman" w:eastAsia="Times New Roman" w:hAnsi="Times New Roman" w:cs="Times New Roman"/>
          <w:sz w:val="28"/>
          <w:szCs w:val="28"/>
        </w:rPr>
        <w:t>бродяжничестве, попрошайничестве, воровстве общественного и личного имущества граждан;</w:t>
      </w:r>
    </w:p>
    <w:p w:rsidR="00AD7D3B" w:rsidRDefault="00AD7D3B" w:rsidP="00AD7D3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- порче имущества, вандализме;</w:t>
      </w:r>
      <w:r w:rsidRPr="00AD7D3B">
        <w:rPr>
          <w:rFonts w:ascii="Arial" w:hAnsi="Arial" w:cs="Arial"/>
          <w:b/>
          <w:bCs/>
          <w:color w:val="000000"/>
          <w:sz w:val="18"/>
          <w:szCs w:val="18"/>
        </w:rPr>
        <w:t xml:space="preserve">  </w:t>
      </w:r>
    </w:p>
    <w:p w:rsidR="00AD7D3B" w:rsidRPr="00AD7D3B" w:rsidRDefault="00AD7D3B" w:rsidP="00AD7D3B">
      <w:pPr>
        <w:pStyle w:val="s1"/>
        <w:spacing w:before="0" w:beforeAutospacing="0" w:after="0" w:afterAutospacing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D3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4" w:anchor="block_101" w:history="1">
        <w:r w:rsidRPr="00AD7D3B">
          <w:rPr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безнадзорных</w:t>
        </w:r>
      </w:hyperlink>
      <w:r w:rsidRPr="00AD7D3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или </w:t>
      </w:r>
      <w:hyperlink r:id="rId5" w:anchor="block_102" w:history="1">
        <w:r w:rsidRPr="00AD7D3B">
          <w:rPr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беспризорных</w:t>
        </w:r>
      </w:hyperlink>
      <w:r w:rsidRPr="00AD7D3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AD7D3B" w:rsidRPr="00AD7D3B" w:rsidRDefault="00AD7D3B" w:rsidP="00AD7D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совершивших правонарушение, повлекшее применение мер административной ответственности;</w:t>
      </w:r>
    </w:p>
    <w:p w:rsidR="00AD7D3B" w:rsidRPr="00AD7D3B" w:rsidRDefault="00AD7D3B" w:rsidP="00AD7D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совершивших правонарушение до достижения возраста, с которого наступает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дминистративная ответственность.</w:t>
      </w:r>
    </w:p>
    <w:p w:rsidR="002B1F70" w:rsidRDefault="00AD7D3B" w:rsidP="00AD7D3B">
      <w:pPr>
        <w:shd w:val="clear" w:color="auto" w:fill="FFFFFF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3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D525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 Представление для постановки на внутришкольный учет обучающегося подает классный руководитель.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 xml:space="preserve">. Постановка на  внутришкольный  учет осуществляется на заседании Совета профилактики в присутствии родителей и обучающегося, которым 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объясняется причина постановки на учет, её сроки и условия снятия обучающегося с учета.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 На совете профилактики:</w:t>
      </w:r>
    </w:p>
    <w:p w:rsidR="002B1F70" w:rsidRDefault="002B1F70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утверждается план индивидуальной профилактической работы с обучающимся;</w:t>
      </w:r>
    </w:p>
    <w:p w:rsidR="002B1F70" w:rsidRDefault="002B1F70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выбираются единые совместные действия семьи.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Родители обучающегося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, поставленн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 xml:space="preserve"> на учет,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 xml:space="preserve"> могу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т быть приглашены на заседание Совета профилактики в промежуточное время, установленного срока, с целью контроля за выполнением плана индивидуальной профилактической работы.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74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При неоднократном нарушении Устава школы или совершении преступления Совет профилактики выносит решение о постановке на учет в КДН и ЗП района. Сроки постановки на учет в каждом конкретном случае решаются на заседании Со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вета профилактики. Решение довод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ится до сведения родителей (законны</w:t>
      </w:r>
      <w:r w:rsidR="0036044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обучающихся).</w:t>
      </w:r>
    </w:p>
    <w:p w:rsidR="00B96C34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C34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96C34">
        <w:rPr>
          <w:rFonts w:ascii="Times New Roman" w:eastAsia="Times New Roman" w:hAnsi="Times New Roman" w:cs="Times New Roman"/>
          <w:b/>
          <w:sz w:val="28"/>
          <w:szCs w:val="28"/>
        </w:rPr>
        <w:t>. Порядок снятия с учета.</w:t>
      </w:r>
    </w:p>
    <w:p w:rsidR="00B96C34" w:rsidRPr="00B96C34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1. Порядок снятия с внут</w:t>
      </w:r>
      <w:r w:rsidR="007774C7">
        <w:rPr>
          <w:rFonts w:ascii="Times New Roman" w:eastAsia="Times New Roman" w:hAnsi="Times New Roman" w:cs="Times New Roman"/>
          <w:sz w:val="28"/>
          <w:szCs w:val="28"/>
        </w:rPr>
        <w:t xml:space="preserve">ришкольного учета 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при положительных результатах производится на Совете профила</w:t>
      </w:r>
      <w:r w:rsidR="007774C7">
        <w:rPr>
          <w:rFonts w:ascii="Times New Roman" w:eastAsia="Times New Roman" w:hAnsi="Times New Roman" w:cs="Times New Roman"/>
          <w:sz w:val="28"/>
          <w:szCs w:val="28"/>
        </w:rPr>
        <w:t xml:space="preserve">ктики в присутствии родителей 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обучающегося по ходатайству классного руководителя, учителей или родительского комитета.</w:t>
      </w:r>
    </w:p>
    <w:p w:rsidR="00B06879" w:rsidRP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F86" w:rsidRDefault="00BF5F86"/>
    <w:sectPr w:rsidR="00BF5F86" w:rsidSect="00B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8"/>
    <w:rsid w:val="0004478D"/>
    <w:rsid w:val="000B56B8"/>
    <w:rsid w:val="0016023C"/>
    <w:rsid w:val="00230E31"/>
    <w:rsid w:val="002B1F70"/>
    <w:rsid w:val="0036044B"/>
    <w:rsid w:val="003C79F1"/>
    <w:rsid w:val="004A7217"/>
    <w:rsid w:val="004E2E2B"/>
    <w:rsid w:val="00625F05"/>
    <w:rsid w:val="0068776C"/>
    <w:rsid w:val="007774C7"/>
    <w:rsid w:val="00793B0F"/>
    <w:rsid w:val="009D4412"/>
    <w:rsid w:val="009E22F0"/>
    <w:rsid w:val="00A97AB1"/>
    <w:rsid w:val="00AC127E"/>
    <w:rsid w:val="00AD7D3B"/>
    <w:rsid w:val="00B06879"/>
    <w:rsid w:val="00B83BBC"/>
    <w:rsid w:val="00B96C34"/>
    <w:rsid w:val="00BB1116"/>
    <w:rsid w:val="00BF5F86"/>
    <w:rsid w:val="00C22317"/>
    <w:rsid w:val="00CE1D89"/>
    <w:rsid w:val="00D52571"/>
    <w:rsid w:val="00D829B3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98AF-EBED-4640-8B65-67698645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E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D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6087/1cafb24d049dcd1e7707a22d98e9858f/" TargetMode="External"/><Relationship Id="rId4" Type="http://schemas.openxmlformats.org/officeDocument/2006/relationships/hyperlink" Target="http://base.garant.ru/12116087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2015-09-17T06:03:00Z</cp:lastPrinted>
  <dcterms:created xsi:type="dcterms:W3CDTF">2019-11-20T07:08:00Z</dcterms:created>
  <dcterms:modified xsi:type="dcterms:W3CDTF">2019-11-20T07:08:00Z</dcterms:modified>
</cp:coreProperties>
</file>