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859" w:rsidRPr="00062F49" w:rsidRDefault="00211859" w:rsidP="008B7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2F49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Ростова-на-Дону</w:t>
      </w:r>
    </w:p>
    <w:p w:rsidR="00211859" w:rsidRPr="00062F49" w:rsidRDefault="00B9287E" w:rsidP="008B7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11859" w:rsidRPr="00062F49">
        <w:rPr>
          <w:rFonts w:ascii="Times New Roman" w:hAnsi="Times New Roman" w:cs="Times New Roman"/>
          <w:b/>
          <w:sz w:val="28"/>
          <w:szCs w:val="28"/>
        </w:rPr>
        <w:t>униципальное бюджетное общеобразовательное учреждение</w:t>
      </w:r>
    </w:p>
    <w:p w:rsidR="00211859" w:rsidRPr="00062F49" w:rsidRDefault="00211859" w:rsidP="008B7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49">
        <w:rPr>
          <w:rFonts w:ascii="Times New Roman" w:hAnsi="Times New Roman" w:cs="Times New Roman"/>
          <w:b/>
          <w:sz w:val="28"/>
          <w:szCs w:val="28"/>
        </w:rPr>
        <w:t xml:space="preserve">города Ростова-на-Дону </w:t>
      </w:r>
    </w:p>
    <w:p w:rsidR="00211859" w:rsidRPr="00062F49" w:rsidRDefault="00211859" w:rsidP="008B77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49">
        <w:rPr>
          <w:rFonts w:ascii="Times New Roman" w:hAnsi="Times New Roman" w:cs="Times New Roman"/>
          <w:b/>
          <w:sz w:val="28"/>
          <w:szCs w:val="28"/>
        </w:rPr>
        <w:t>«Школа № 4»»</w:t>
      </w:r>
    </w:p>
    <w:p w:rsidR="00211859" w:rsidRPr="00E55826" w:rsidRDefault="00211859" w:rsidP="00E558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211859" w:rsidRPr="00826767">
        <w:tc>
          <w:tcPr>
            <w:tcW w:w="4785" w:type="dxa"/>
          </w:tcPr>
          <w:p w:rsidR="00211859" w:rsidRPr="00826767" w:rsidRDefault="00211859" w:rsidP="008267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67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СОГЛАСОВАНО</w:t>
            </w:r>
            <w:r w:rsidRPr="0082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11859" w:rsidRPr="00826767" w:rsidRDefault="00B9287E" w:rsidP="008267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</w:t>
            </w:r>
            <w:r w:rsidR="00211859" w:rsidRPr="0082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едагогический совет школы</w:t>
            </w:r>
          </w:p>
          <w:p w:rsidR="00211859" w:rsidRPr="00826767" w:rsidRDefault="00211859" w:rsidP="008267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2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___________________________</w:t>
            </w:r>
          </w:p>
          <w:p w:rsidR="00211859" w:rsidRPr="00826767" w:rsidRDefault="007E624C" w:rsidP="008267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О.В.Крупеня</w:t>
            </w:r>
          </w:p>
          <w:p w:rsidR="00B9287E" w:rsidRDefault="00B9287E" w:rsidP="0082676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211859" w:rsidRPr="00682C37" w:rsidRDefault="00B9287E" w:rsidP="00B9287E">
            <w:pPr>
              <w:spacing w:after="0"/>
              <w:jc w:val="both"/>
              <w:rPr>
                <w:b/>
                <w:bCs/>
                <w:lang w:eastAsia="en-US"/>
              </w:rPr>
            </w:pPr>
            <w:r w:rsidRPr="00682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211859" w:rsidRPr="00682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(протокол №</w:t>
            </w:r>
            <w:r w:rsidR="007E62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4 </w:t>
            </w:r>
            <w:r w:rsidR="00682C37" w:rsidRPr="00682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</w:t>
            </w:r>
            <w:r w:rsidR="007E624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01.03.2018</w:t>
            </w:r>
            <w:r w:rsidR="00211859" w:rsidRPr="00682C3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г.)</w:t>
            </w:r>
          </w:p>
        </w:tc>
        <w:tc>
          <w:tcPr>
            <w:tcW w:w="4786" w:type="dxa"/>
          </w:tcPr>
          <w:p w:rsidR="00211859" w:rsidRPr="00826767" w:rsidRDefault="00211859" w:rsidP="0082676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82676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УТВЕРЖДАЮ</w:t>
            </w:r>
          </w:p>
          <w:p w:rsidR="00B9287E" w:rsidRDefault="00B9287E" w:rsidP="00B9287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</w:t>
            </w:r>
            <w:r w:rsidR="00211859" w:rsidRPr="0082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иректор школы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211859" w:rsidRPr="00826767" w:rsidRDefault="00B9287E" w:rsidP="00B9287E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____________</w:t>
            </w:r>
            <w:r w:rsidR="00211859" w:rsidRPr="0082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Е. 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Лукашевич</w:t>
            </w:r>
          </w:p>
          <w:p w:rsidR="00211859" w:rsidRPr="00826767" w:rsidRDefault="007E624C" w:rsidP="00B9287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               </w:t>
            </w:r>
            <w:r w:rsidR="002118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(приказ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  <w:r w:rsidR="0021185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05.03.2018 </w:t>
            </w:r>
            <w:r w:rsidR="00211859" w:rsidRPr="0082676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г.)</w:t>
            </w:r>
          </w:p>
          <w:p w:rsidR="00211859" w:rsidRPr="00826767" w:rsidRDefault="00211859" w:rsidP="00826767">
            <w:pPr>
              <w:spacing w:after="0"/>
              <w:jc w:val="both"/>
              <w:rPr>
                <w:b/>
                <w:bCs/>
                <w:lang w:eastAsia="en-US"/>
              </w:rPr>
            </w:pPr>
          </w:p>
        </w:tc>
      </w:tr>
    </w:tbl>
    <w:p w:rsidR="00211859" w:rsidRPr="00E55826" w:rsidRDefault="00211859" w:rsidP="00E55826">
      <w:pPr>
        <w:jc w:val="both"/>
      </w:pPr>
    </w:p>
    <w:p w:rsidR="00211859" w:rsidRDefault="00211859" w:rsidP="006E10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59" w:rsidRDefault="00211859" w:rsidP="00B928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59" w:rsidRDefault="00211859" w:rsidP="006E10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59" w:rsidRPr="006E1058" w:rsidRDefault="00211859" w:rsidP="006E105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1859" w:rsidRPr="00B11B89" w:rsidRDefault="0021185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1B89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</w:p>
    <w:p w:rsidR="00211859" w:rsidRDefault="00211859" w:rsidP="008B77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49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04D5A" w:rsidRPr="00526494">
        <w:rPr>
          <w:rFonts w:ascii="Times New Roman" w:hAnsi="Times New Roman" w:cs="Times New Roman"/>
          <w:b/>
          <w:bCs/>
          <w:sz w:val="28"/>
          <w:szCs w:val="28"/>
        </w:rPr>
        <w:t xml:space="preserve">поступлении и  </w:t>
      </w:r>
      <w:r w:rsidRPr="00526494">
        <w:rPr>
          <w:rFonts w:ascii="Times New Roman" w:hAnsi="Times New Roman" w:cs="Times New Roman"/>
          <w:b/>
          <w:bCs/>
          <w:sz w:val="28"/>
          <w:szCs w:val="28"/>
        </w:rPr>
        <w:t>расходовании внебюджетных средств муниципального бюджетного общеобразовательного</w:t>
      </w:r>
      <w:r w:rsidRPr="00680DD5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города Ростова-на-Дону </w:t>
      </w:r>
    </w:p>
    <w:p w:rsidR="00211859" w:rsidRDefault="00211859" w:rsidP="008B77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«Школа №</w:t>
      </w:r>
      <w:r w:rsidR="00B928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4», поступающих за счет оказания</w:t>
      </w:r>
    </w:p>
    <w:p w:rsidR="00211859" w:rsidRPr="00810275" w:rsidRDefault="00211859" w:rsidP="008B775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платных образовательных услуг </w:t>
      </w:r>
    </w:p>
    <w:p w:rsidR="00211859" w:rsidRPr="00810275" w:rsidRDefault="0021185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59" w:rsidRPr="00810275" w:rsidRDefault="0021185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59" w:rsidRPr="00810275" w:rsidRDefault="0021185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59" w:rsidRPr="00810275" w:rsidRDefault="0021185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59" w:rsidRPr="00810275" w:rsidRDefault="0021185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59" w:rsidRPr="00810275" w:rsidRDefault="0021185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59" w:rsidRPr="00810275" w:rsidRDefault="0021185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59" w:rsidRDefault="0021185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59" w:rsidRPr="00810275" w:rsidRDefault="0021185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859" w:rsidRDefault="0021185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859" w:rsidRDefault="0021185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F49" w:rsidRPr="00810275" w:rsidRDefault="00062F49" w:rsidP="00B11B8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F49" w:rsidRPr="00062F49" w:rsidRDefault="00062F49" w:rsidP="0006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положение разработано в  соответствии со следующими документами: </w:t>
      </w:r>
    </w:p>
    <w:p w:rsidR="00404D5A" w:rsidRPr="00E7695E" w:rsidRDefault="00062F49" w:rsidP="00062F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95E">
        <w:rPr>
          <w:rFonts w:ascii="Times New Roman" w:hAnsi="Times New Roman" w:cs="Times New Roman"/>
          <w:sz w:val="28"/>
          <w:szCs w:val="28"/>
        </w:rPr>
        <w:t>ФЗ №273-ФЗ от 29.12.2012 «Об образовании в Р</w:t>
      </w:r>
      <w:r w:rsidR="00404D5A" w:rsidRPr="00E7695E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7695E">
        <w:rPr>
          <w:rFonts w:ascii="Times New Roman" w:hAnsi="Times New Roman" w:cs="Times New Roman"/>
          <w:sz w:val="28"/>
          <w:szCs w:val="28"/>
        </w:rPr>
        <w:t>Ф</w:t>
      </w:r>
      <w:r w:rsidR="00404D5A" w:rsidRPr="00E7695E">
        <w:rPr>
          <w:rFonts w:ascii="Times New Roman" w:hAnsi="Times New Roman" w:cs="Times New Roman"/>
          <w:sz w:val="28"/>
          <w:szCs w:val="28"/>
        </w:rPr>
        <w:t>едерации»</w:t>
      </w:r>
    </w:p>
    <w:p w:rsidR="00062F49" w:rsidRPr="00E7695E" w:rsidRDefault="006B4F1A" w:rsidP="00404D5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(ред. 07.03.2018</w:t>
      </w:r>
      <w:r w:rsidR="00062F49" w:rsidRPr="00E7695E">
        <w:rPr>
          <w:rFonts w:ascii="Times New Roman" w:hAnsi="Times New Roman" w:cs="Times New Roman"/>
          <w:sz w:val="28"/>
          <w:szCs w:val="28"/>
        </w:rPr>
        <w:t>)</w:t>
      </w:r>
    </w:p>
    <w:p w:rsidR="00062F49" w:rsidRPr="00062F49" w:rsidRDefault="00062F49" w:rsidP="00062F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95E">
        <w:rPr>
          <w:rFonts w:ascii="Times New Roman" w:hAnsi="Times New Roman" w:cs="Times New Roman"/>
          <w:sz w:val="28"/>
          <w:szCs w:val="28"/>
        </w:rPr>
        <w:t>Закон РФ от 07.02.1992 №2300</w:t>
      </w:r>
      <w:r w:rsidRPr="00062F49">
        <w:rPr>
          <w:rFonts w:ascii="Times New Roman" w:hAnsi="Times New Roman" w:cs="Times New Roman"/>
          <w:sz w:val="28"/>
          <w:szCs w:val="28"/>
        </w:rPr>
        <w:t xml:space="preserve">-1 «О защите прав потребителей» (ред. </w:t>
      </w:r>
      <w:r w:rsidR="006B4F1A">
        <w:rPr>
          <w:rFonts w:ascii="Times New Roman" w:hAnsi="Times New Roman" w:cs="Times New Roman"/>
          <w:sz w:val="28"/>
          <w:szCs w:val="28"/>
        </w:rPr>
        <w:t>01</w:t>
      </w:r>
      <w:r w:rsidR="006F5A4E">
        <w:rPr>
          <w:rFonts w:ascii="Times New Roman" w:hAnsi="Times New Roman" w:cs="Times New Roman"/>
          <w:sz w:val="28"/>
          <w:szCs w:val="28"/>
        </w:rPr>
        <w:t>.</w:t>
      </w:r>
      <w:r w:rsidR="006B4F1A">
        <w:rPr>
          <w:rFonts w:ascii="Times New Roman" w:hAnsi="Times New Roman" w:cs="Times New Roman"/>
          <w:sz w:val="28"/>
          <w:szCs w:val="28"/>
        </w:rPr>
        <w:t>05.2017</w:t>
      </w:r>
      <w:r w:rsidRPr="00062F49">
        <w:rPr>
          <w:rFonts w:ascii="Times New Roman" w:hAnsi="Times New Roman" w:cs="Times New Roman"/>
          <w:sz w:val="28"/>
          <w:szCs w:val="28"/>
        </w:rPr>
        <w:t>)</w:t>
      </w:r>
    </w:p>
    <w:p w:rsidR="00062F49" w:rsidRPr="00062F49" w:rsidRDefault="00062F49" w:rsidP="00062F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>Постановление Правительства РФ от  15 августа 2013 г. № 706 «Об утверждении правил оказания платных образовательных услуг»</w:t>
      </w:r>
    </w:p>
    <w:p w:rsidR="00062F49" w:rsidRPr="00062F49" w:rsidRDefault="00062F49" w:rsidP="00062F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>Постановление Администрации города Ростова-на-Дону № 900 от 12.08.2014 «Об утверждении Методики расчета тарифов на платные образовательные услуги, предоставляемые муниципальными образовательными учреждениями города Ростова-на-Дону»</w:t>
      </w:r>
    </w:p>
    <w:p w:rsidR="00062F49" w:rsidRPr="00062F49" w:rsidRDefault="00062F49" w:rsidP="00062F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>Решение Ростовской-на-Дону городской Дум</w:t>
      </w:r>
      <w:r w:rsidR="006B4F1A">
        <w:rPr>
          <w:rFonts w:ascii="Times New Roman" w:hAnsi="Times New Roman" w:cs="Times New Roman"/>
          <w:sz w:val="28"/>
          <w:szCs w:val="28"/>
        </w:rPr>
        <w:t>ы от 28.08.2012 №318 (ред. от 18.04.2017</w:t>
      </w:r>
      <w:r w:rsidRPr="00062F49">
        <w:rPr>
          <w:rFonts w:ascii="Times New Roman" w:hAnsi="Times New Roman" w:cs="Times New Roman"/>
          <w:sz w:val="28"/>
          <w:szCs w:val="28"/>
        </w:rPr>
        <w:t>)</w:t>
      </w:r>
    </w:p>
    <w:p w:rsidR="00062F49" w:rsidRPr="00062F49" w:rsidRDefault="00062F49" w:rsidP="00062F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>Устав МБОУ «Школа № 4»</w:t>
      </w:r>
    </w:p>
    <w:p w:rsidR="00062F49" w:rsidRPr="00905140" w:rsidRDefault="00062F49" w:rsidP="00062F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 xml:space="preserve">Лицензия на ведение образовательной деятельности </w:t>
      </w:r>
      <w:r w:rsidR="00905140" w:rsidRPr="00905140">
        <w:rPr>
          <w:rFonts w:ascii="Times New Roman" w:hAnsi="Times New Roman" w:cs="Times New Roman"/>
          <w:sz w:val="28"/>
          <w:szCs w:val="28"/>
        </w:rPr>
        <w:t>№ 1691 от 21 августа 2017</w:t>
      </w:r>
      <w:r w:rsidRPr="00905140">
        <w:rPr>
          <w:rFonts w:ascii="Times New Roman" w:hAnsi="Times New Roman" w:cs="Times New Roman"/>
          <w:sz w:val="28"/>
          <w:szCs w:val="28"/>
        </w:rPr>
        <w:t xml:space="preserve"> г., </w:t>
      </w:r>
    </w:p>
    <w:p w:rsidR="00062F49" w:rsidRPr="00062F49" w:rsidRDefault="00062F49" w:rsidP="00062F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>Положение МБОУ «Школа № 4» «Об оказании платных образовательных услуг»</w:t>
      </w:r>
    </w:p>
    <w:p w:rsidR="00062F49" w:rsidRPr="00062F49" w:rsidRDefault="00062F49" w:rsidP="00062F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>Закон РФ «О бухгалтерском учете» от 06.12.2011 № 402-ФЗ.</w:t>
      </w:r>
      <w:r w:rsidRPr="00062F49">
        <w:rPr>
          <w:rFonts w:cs="Times New Roman"/>
        </w:rPr>
        <w:t xml:space="preserve"> </w:t>
      </w:r>
      <w:r w:rsidR="007E624C">
        <w:rPr>
          <w:rFonts w:ascii="Times New Roman" w:hAnsi="Times New Roman" w:cs="Times New Roman"/>
          <w:sz w:val="28"/>
          <w:szCs w:val="28"/>
        </w:rPr>
        <w:t>(ред. от 31.12.2017г.</w:t>
      </w:r>
      <w:r w:rsidRPr="00062F49">
        <w:rPr>
          <w:rFonts w:ascii="Times New Roman" w:hAnsi="Times New Roman" w:cs="Times New Roman"/>
          <w:sz w:val="28"/>
          <w:szCs w:val="28"/>
        </w:rPr>
        <w:t>)</w:t>
      </w:r>
    </w:p>
    <w:p w:rsidR="00062F49" w:rsidRPr="00062F49" w:rsidRDefault="00062F49" w:rsidP="00062F4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 xml:space="preserve">Приказ Минфина России от </w:t>
      </w:r>
      <w:r w:rsidR="006B4F1A">
        <w:rPr>
          <w:rFonts w:ascii="Times New Roman" w:hAnsi="Times New Roman" w:cs="Times New Roman"/>
          <w:sz w:val="28"/>
          <w:szCs w:val="28"/>
        </w:rPr>
        <w:t>01.07.2013 № 65н (ред. от 27.12.2017</w:t>
      </w:r>
      <w:r w:rsidRPr="00062F49">
        <w:rPr>
          <w:rFonts w:ascii="Times New Roman" w:hAnsi="Times New Roman" w:cs="Times New Roman"/>
          <w:sz w:val="28"/>
          <w:szCs w:val="28"/>
        </w:rPr>
        <w:t>) «Об утверждении Указаний о порядке применения бюджетной классификации Российской Федерации" (с изм. и доп., вступ. в силу с 01.01.2016)</w:t>
      </w:r>
    </w:p>
    <w:p w:rsidR="00062F49" w:rsidRPr="00062F49" w:rsidRDefault="00062F49" w:rsidP="00062F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62F49" w:rsidRPr="00062F49" w:rsidRDefault="00062F49" w:rsidP="0006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 xml:space="preserve">1.1.Настоящее Положение разработано с целью регламентации структуры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</w:t>
      </w:r>
      <w:r w:rsidRPr="00062F49">
        <w:rPr>
          <w:rFonts w:ascii="Times New Roman" w:hAnsi="Times New Roman" w:cs="Times New Roman"/>
          <w:sz w:val="28"/>
          <w:szCs w:val="28"/>
        </w:rPr>
        <w:t xml:space="preserve">формирования, а также направления и порядка расходования средств от оказания платных образовательных услуг. </w:t>
      </w:r>
    </w:p>
    <w:p w:rsidR="00062F49" w:rsidRPr="00062F49" w:rsidRDefault="00062F49" w:rsidP="0006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 xml:space="preserve">1.2. Настоящее  положение  определяет  порядок  и  условия  расходования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</w:t>
      </w:r>
      <w:r w:rsidRPr="00062F49">
        <w:rPr>
          <w:rFonts w:ascii="Times New Roman" w:hAnsi="Times New Roman" w:cs="Times New Roman"/>
          <w:sz w:val="28"/>
          <w:szCs w:val="28"/>
        </w:rPr>
        <w:t>внебюджетных средств  в  МБОУ «Школа № 4».</w:t>
      </w:r>
    </w:p>
    <w:p w:rsidR="00062F49" w:rsidRDefault="00062F49" w:rsidP="0006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>1.3. Настоящее  положение  является  локальным актом МБОУ «Школа № 4» (приложением к Уставу), как следствие - обязательным  для  исполнения всеми  структурными  подразделениями  и  сотрудниками  МБОУ «Школа № 4»</w:t>
      </w:r>
    </w:p>
    <w:p w:rsidR="00A513A9" w:rsidRPr="00062F49" w:rsidRDefault="00A513A9" w:rsidP="0006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49" w:rsidRPr="00062F49" w:rsidRDefault="00062F49" w:rsidP="00062F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b/>
          <w:bCs/>
          <w:sz w:val="28"/>
          <w:szCs w:val="28"/>
        </w:rPr>
        <w:t>2. Структура формирования средств</w:t>
      </w:r>
      <w:r w:rsidRPr="00062F49">
        <w:rPr>
          <w:rFonts w:ascii="Times New Roman" w:hAnsi="Times New Roman" w:cs="Times New Roman"/>
          <w:sz w:val="28"/>
          <w:szCs w:val="28"/>
        </w:rPr>
        <w:t xml:space="preserve"> </w:t>
      </w:r>
      <w:r w:rsidRPr="00062F49">
        <w:rPr>
          <w:rFonts w:ascii="Times New Roman" w:hAnsi="Times New Roman" w:cs="Times New Roman"/>
          <w:b/>
          <w:bCs/>
          <w:sz w:val="28"/>
          <w:szCs w:val="28"/>
        </w:rPr>
        <w:t>от оказания</w:t>
      </w:r>
      <w:r w:rsidRPr="00062F49">
        <w:rPr>
          <w:rFonts w:ascii="Times New Roman" w:hAnsi="Times New Roman" w:cs="Times New Roman"/>
          <w:sz w:val="28"/>
          <w:szCs w:val="28"/>
        </w:rPr>
        <w:t xml:space="preserve"> </w:t>
      </w:r>
      <w:r w:rsidRPr="00062F49">
        <w:rPr>
          <w:rFonts w:ascii="Times New Roman" w:hAnsi="Times New Roman" w:cs="Times New Roman"/>
          <w:b/>
          <w:bCs/>
          <w:sz w:val="28"/>
          <w:szCs w:val="28"/>
        </w:rPr>
        <w:t xml:space="preserve">платных образовательных услуг. </w:t>
      </w:r>
    </w:p>
    <w:p w:rsidR="00062F49" w:rsidRPr="00062F49" w:rsidRDefault="00062F49" w:rsidP="0006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>2.1. Источником внебюджетных поступлений являются платные образовательные услуги.</w:t>
      </w:r>
    </w:p>
    <w:p w:rsidR="00062F49" w:rsidRPr="00062F49" w:rsidRDefault="00062F49" w:rsidP="0006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 Платные </w:t>
      </w:r>
      <w:r w:rsidRPr="00062F49">
        <w:rPr>
          <w:rFonts w:ascii="Times New Roman" w:hAnsi="Times New Roman" w:cs="Times New Roman"/>
          <w:sz w:val="28"/>
          <w:szCs w:val="28"/>
        </w:rPr>
        <w:t xml:space="preserve"> образовательные</w:t>
      </w:r>
      <w:r>
        <w:rPr>
          <w:rFonts w:ascii="Times New Roman" w:hAnsi="Times New Roman" w:cs="Times New Roman"/>
          <w:sz w:val="28"/>
          <w:szCs w:val="28"/>
        </w:rPr>
        <w:t xml:space="preserve">  услуги – это образовательные </w:t>
      </w:r>
      <w:r w:rsidRPr="00062F49">
        <w:rPr>
          <w:rFonts w:ascii="Times New Roman" w:hAnsi="Times New Roman" w:cs="Times New Roman"/>
          <w:sz w:val="28"/>
          <w:szCs w:val="28"/>
        </w:rPr>
        <w:t xml:space="preserve">услуги, 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62F49">
        <w:rPr>
          <w:rFonts w:ascii="Times New Roman" w:hAnsi="Times New Roman" w:cs="Times New Roman"/>
          <w:sz w:val="28"/>
          <w:szCs w:val="28"/>
        </w:rPr>
        <w:t>оказываемые  сверх основной  образовательной программы,  гарантированной  государственным  стандартом.</w:t>
      </w:r>
    </w:p>
    <w:p w:rsidR="00062F49" w:rsidRDefault="00062F49" w:rsidP="00062F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 Платные </w:t>
      </w:r>
      <w:r w:rsidRPr="00062F49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62F49">
        <w:rPr>
          <w:rFonts w:ascii="Times New Roman" w:hAnsi="Times New Roman" w:cs="Times New Roman"/>
          <w:sz w:val="28"/>
          <w:szCs w:val="28"/>
        </w:rPr>
        <w:t xml:space="preserve">услуги  </w:t>
      </w:r>
    </w:p>
    <w:p w:rsidR="00062F49" w:rsidRDefault="00062F49" w:rsidP="00B9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 xml:space="preserve">осуществляются за счет внебюджетных средств на условиях добровольного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</w:t>
      </w:r>
      <w:r w:rsidRPr="00062F49">
        <w:rPr>
          <w:rFonts w:ascii="Times New Roman" w:hAnsi="Times New Roman" w:cs="Times New Roman"/>
          <w:sz w:val="28"/>
          <w:szCs w:val="28"/>
        </w:rPr>
        <w:t xml:space="preserve">волеизъявления и не могут быть оказаны взамен и в рамках основной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2F49">
        <w:rPr>
          <w:rFonts w:ascii="Times New Roman" w:hAnsi="Times New Roman" w:cs="Times New Roman"/>
          <w:sz w:val="28"/>
          <w:szCs w:val="28"/>
        </w:rPr>
        <w:t>образовательной деятельности, финансируемой из бюджета.</w:t>
      </w:r>
    </w:p>
    <w:p w:rsidR="00A513A9" w:rsidRPr="00062F49" w:rsidRDefault="00A513A9" w:rsidP="00B9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F49" w:rsidRPr="00062F49" w:rsidRDefault="00062F49" w:rsidP="00B928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F49">
        <w:rPr>
          <w:rFonts w:ascii="Times New Roman" w:hAnsi="Times New Roman" w:cs="Times New Roman"/>
          <w:b/>
          <w:sz w:val="28"/>
          <w:szCs w:val="28"/>
        </w:rPr>
        <w:t>3. Порядок и основные направления использования средств, полученных от  оказания платных услуг.</w:t>
      </w:r>
    </w:p>
    <w:p w:rsidR="00062F49" w:rsidRPr="00062F49" w:rsidRDefault="00062F49" w:rsidP="00B9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>3.1. Образовательное учреждение при исполнении плана финансово-хозяйственной деятельности самостоятельно в расходовании средств, полученных за счет внебюджетных источников.</w:t>
      </w:r>
    </w:p>
    <w:p w:rsidR="00062F49" w:rsidRPr="00062F49" w:rsidRDefault="00062F49" w:rsidP="00B9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 xml:space="preserve">3.2. Доходы от платных услуг в денежной форме поступают зачислением средств на </w:t>
      </w:r>
      <w:r w:rsidR="005522CA">
        <w:rPr>
          <w:rFonts w:ascii="Times New Roman" w:hAnsi="Times New Roman" w:cs="Times New Roman"/>
          <w:sz w:val="28"/>
          <w:szCs w:val="28"/>
        </w:rPr>
        <w:t>лицевой</w:t>
      </w:r>
      <w:r w:rsidRPr="00062F49">
        <w:rPr>
          <w:rFonts w:ascii="Times New Roman" w:hAnsi="Times New Roman" w:cs="Times New Roman"/>
          <w:sz w:val="28"/>
          <w:szCs w:val="28"/>
        </w:rPr>
        <w:t xml:space="preserve"> счет учреждения безналичным путем.</w:t>
      </w:r>
      <w:r w:rsidR="00A513A9">
        <w:rPr>
          <w:rFonts w:ascii="Times New Roman" w:hAnsi="Times New Roman" w:cs="Times New Roman"/>
          <w:sz w:val="28"/>
          <w:szCs w:val="28"/>
        </w:rPr>
        <w:t xml:space="preserve"> Оплата производится по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 </w:t>
      </w:r>
      <w:r w:rsidR="00A513A9">
        <w:rPr>
          <w:rFonts w:ascii="Times New Roman" w:hAnsi="Times New Roman" w:cs="Times New Roman"/>
          <w:sz w:val="28"/>
          <w:szCs w:val="28"/>
        </w:rPr>
        <w:t>квитанциям, начисления по табелям учета рабочего времени.</w:t>
      </w:r>
    </w:p>
    <w:p w:rsidR="00062F49" w:rsidRPr="00062F49" w:rsidRDefault="00062F49" w:rsidP="00B9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3.3. Расходная часть плана финансово-хозяйственной деятельности должна</w:t>
      </w:r>
      <w:r w:rsidR="00B9287E">
        <w:rPr>
          <w:rFonts w:ascii="Times New Roman" w:hAnsi="Times New Roman" w:cs="Times New Roman"/>
          <w:sz w:val="28"/>
          <w:szCs w:val="24"/>
        </w:rPr>
        <w:t xml:space="preserve">      </w:t>
      </w:r>
      <w:r w:rsidRPr="00062F49">
        <w:rPr>
          <w:rFonts w:ascii="Times New Roman" w:hAnsi="Times New Roman" w:cs="Times New Roman"/>
          <w:sz w:val="28"/>
          <w:szCs w:val="24"/>
        </w:rPr>
        <w:t xml:space="preserve"> соответствовать структуре показателей</w:t>
      </w:r>
      <w:r w:rsidR="005522CA">
        <w:rPr>
          <w:rFonts w:ascii="Times New Roman" w:hAnsi="Times New Roman" w:cs="Times New Roman"/>
          <w:sz w:val="28"/>
          <w:szCs w:val="24"/>
        </w:rPr>
        <w:t>,</w:t>
      </w:r>
      <w:r w:rsidRPr="00062F49">
        <w:rPr>
          <w:rFonts w:ascii="Times New Roman" w:hAnsi="Times New Roman" w:cs="Times New Roman"/>
          <w:sz w:val="28"/>
          <w:szCs w:val="24"/>
        </w:rPr>
        <w:t xml:space="preserve"> экономической классификации расходов бюджетов Российской Федерации и направлениям использования денежных средств, в соответствии с настоящим Положением, без отнесения расходов к </w:t>
      </w:r>
      <w:r w:rsidR="00B9287E">
        <w:rPr>
          <w:rFonts w:ascii="Times New Roman" w:hAnsi="Times New Roman" w:cs="Times New Roman"/>
          <w:sz w:val="28"/>
          <w:szCs w:val="24"/>
        </w:rPr>
        <w:t xml:space="preserve">   </w:t>
      </w:r>
      <w:r w:rsidRPr="00062F49">
        <w:rPr>
          <w:rFonts w:ascii="Times New Roman" w:hAnsi="Times New Roman" w:cs="Times New Roman"/>
          <w:sz w:val="28"/>
          <w:szCs w:val="24"/>
        </w:rPr>
        <w:t>конкретным источникам образования средств.</w:t>
      </w:r>
    </w:p>
    <w:p w:rsidR="00062F49" w:rsidRPr="00062F49" w:rsidRDefault="00062F49" w:rsidP="00B9287E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 xml:space="preserve">3.4. Полученные средства от оказания платных образовательных услуг </w:t>
      </w:r>
      <w:r w:rsidR="00B9287E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062F49">
        <w:rPr>
          <w:rFonts w:ascii="Times New Roman" w:hAnsi="Times New Roman" w:cs="Times New Roman"/>
          <w:sz w:val="28"/>
          <w:szCs w:val="24"/>
        </w:rPr>
        <w:t>Учреждение  использует по следующим направлениям:</w:t>
      </w:r>
    </w:p>
    <w:p w:rsidR="00062F49" w:rsidRPr="00062F49" w:rsidRDefault="00062F49" w:rsidP="00B9287E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 xml:space="preserve">Оплата труда, в соответствии с Положением об оплате труда работников </w:t>
      </w:r>
      <w:r w:rsidR="00B9287E">
        <w:rPr>
          <w:rFonts w:ascii="Times New Roman" w:hAnsi="Times New Roman" w:cs="Times New Roman"/>
          <w:sz w:val="28"/>
          <w:szCs w:val="24"/>
        </w:rPr>
        <w:t xml:space="preserve">      </w:t>
      </w:r>
      <w:r w:rsidRPr="00062F49">
        <w:rPr>
          <w:rFonts w:ascii="Times New Roman" w:hAnsi="Times New Roman" w:cs="Times New Roman"/>
          <w:sz w:val="28"/>
          <w:szCs w:val="24"/>
        </w:rPr>
        <w:t>учреждения – основной фонд оплаты труда и дополнительный фонд оплаты</w:t>
      </w:r>
      <w:r w:rsidR="00B9287E">
        <w:rPr>
          <w:rFonts w:ascii="Times New Roman" w:hAnsi="Times New Roman" w:cs="Times New Roman"/>
          <w:sz w:val="28"/>
          <w:szCs w:val="24"/>
        </w:rPr>
        <w:t xml:space="preserve">   </w:t>
      </w:r>
      <w:r w:rsidRPr="00062F49">
        <w:rPr>
          <w:rFonts w:ascii="Times New Roman" w:hAnsi="Times New Roman" w:cs="Times New Roman"/>
          <w:sz w:val="28"/>
          <w:szCs w:val="24"/>
        </w:rPr>
        <w:t xml:space="preserve"> труда;</w:t>
      </w:r>
    </w:p>
    <w:p w:rsidR="00062F49" w:rsidRPr="00062F49" w:rsidRDefault="00062F49" w:rsidP="00B9287E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Начисления на оплату труда;</w:t>
      </w:r>
    </w:p>
    <w:p w:rsidR="00062F49" w:rsidRPr="00062F49" w:rsidRDefault="00062F49" w:rsidP="00B9287E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Материальные затраты:</w:t>
      </w:r>
    </w:p>
    <w:p w:rsidR="00062F49" w:rsidRPr="00062F49" w:rsidRDefault="005522CA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книги  и  учебно-методические</w:t>
      </w:r>
      <w:r w:rsidR="00062F49" w:rsidRPr="00062F49">
        <w:rPr>
          <w:rFonts w:ascii="Times New Roman" w:hAnsi="Times New Roman" w:cs="Times New Roman"/>
          <w:sz w:val="28"/>
          <w:szCs w:val="24"/>
        </w:rPr>
        <w:t xml:space="preserve">  пособия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наглядные пособия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технические  средства  обучения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мебель,  инструменты  и  оборудование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канцтовары  и  хозяйственные материалы, бумага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дидактические материалы  для  уроков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реактивы и химикаты для учебных занятий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производственный и хозяйственный инвентарь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средства  дезинфекции и другое.</w:t>
      </w:r>
    </w:p>
    <w:p w:rsidR="00062F49" w:rsidRPr="00062F49" w:rsidRDefault="00062F49" w:rsidP="00B9287E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Прочие расходы: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F49">
        <w:rPr>
          <w:rFonts w:ascii="Times New Roman" w:hAnsi="Times New Roman" w:cs="Times New Roman"/>
          <w:sz w:val="27"/>
          <w:szCs w:val="27"/>
        </w:rPr>
        <w:t>подписные издания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F49">
        <w:rPr>
          <w:rFonts w:ascii="Times New Roman" w:hAnsi="Times New Roman" w:cs="Times New Roman"/>
          <w:sz w:val="27"/>
          <w:szCs w:val="27"/>
        </w:rPr>
        <w:t>создание  интерьеров,  эстетическое  оформление  школы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F49">
        <w:rPr>
          <w:rFonts w:ascii="Times New Roman" w:hAnsi="Times New Roman" w:cs="Times New Roman"/>
          <w:sz w:val="27"/>
          <w:szCs w:val="27"/>
        </w:rPr>
        <w:t xml:space="preserve">приобретение программных продуктов 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F49">
        <w:rPr>
          <w:rFonts w:ascii="Times New Roman" w:hAnsi="Times New Roman" w:cs="Times New Roman"/>
          <w:sz w:val="27"/>
          <w:szCs w:val="27"/>
        </w:rPr>
        <w:t>содержание  и  обслуживание  множительной  техники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F49">
        <w:rPr>
          <w:rFonts w:ascii="Times New Roman" w:hAnsi="Times New Roman" w:cs="Times New Roman"/>
          <w:sz w:val="27"/>
          <w:szCs w:val="27"/>
        </w:rPr>
        <w:t>содержание и обслуживание технических средств обучения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F49">
        <w:rPr>
          <w:rFonts w:ascii="Times New Roman" w:hAnsi="Times New Roman" w:cs="Times New Roman"/>
          <w:sz w:val="27"/>
          <w:szCs w:val="27"/>
        </w:rPr>
        <w:t>обеспечение  внеклассных  мероприятий  с  учащимися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F49">
        <w:rPr>
          <w:rFonts w:ascii="Times New Roman" w:hAnsi="Times New Roman" w:cs="Times New Roman"/>
          <w:sz w:val="27"/>
          <w:szCs w:val="27"/>
        </w:rPr>
        <w:t>повышение квалификации педагогов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F49">
        <w:rPr>
          <w:rFonts w:ascii="Times New Roman" w:hAnsi="Times New Roman" w:cs="Times New Roman"/>
          <w:sz w:val="27"/>
          <w:szCs w:val="27"/>
        </w:rPr>
        <w:t>охрана и обслуживание видеонаблюдения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F49">
        <w:rPr>
          <w:rFonts w:ascii="Times New Roman" w:hAnsi="Times New Roman" w:cs="Times New Roman"/>
          <w:sz w:val="27"/>
          <w:szCs w:val="27"/>
        </w:rPr>
        <w:t>коммунальные услуги (не обеспеченные бюджетным финансированием)</w:t>
      </w: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F49">
        <w:rPr>
          <w:rFonts w:ascii="Times New Roman" w:hAnsi="Times New Roman" w:cs="Times New Roman"/>
          <w:sz w:val="27"/>
          <w:szCs w:val="27"/>
        </w:rPr>
        <w:lastRenderedPageBreak/>
        <w:t>оплата услуг по разработке и экспертизе ПСД</w:t>
      </w:r>
    </w:p>
    <w:p w:rsid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F49">
        <w:rPr>
          <w:rFonts w:ascii="Times New Roman" w:hAnsi="Times New Roman" w:cs="Times New Roman"/>
          <w:sz w:val="27"/>
          <w:szCs w:val="27"/>
        </w:rPr>
        <w:t>медосмотр сотрудников ОУ</w:t>
      </w:r>
    </w:p>
    <w:p w:rsidR="00A513A9" w:rsidRDefault="00A513A9" w:rsidP="00B9287E">
      <w:p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A513A9" w:rsidRPr="00062F49" w:rsidRDefault="00A513A9" w:rsidP="00B9287E">
      <w:p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062F49" w:rsidRPr="00062F49" w:rsidRDefault="00062F49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62F49">
        <w:rPr>
          <w:rFonts w:ascii="Times New Roman" w:hAnsi="Times New Roman" w:cs="Times New Roman"/>
          <w:sz w:val="27"/>
          <w:szCs w:val="27"/>
        </w:rPr>
        <w:t>приобретение журналов, бланков, дипломов и др.</w:t>
      </w:r>
    </w:p>
    <w:p w:rsidR="00062F49" w:rsidRDefault="00404D5A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услуги связи</w:t>
      </w:r>
    </w:p>
    <w:p w:rsidR="00E7695E" w:rsidRDefault="00E7695E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</w:t>
      </w:r>
      <w:r w:rsidRPr="00E7695E">
        <w:rPr>
          <w:rFonts w:ascii="Times New Roman" w:hAnsi="Times New Roman" w:cs="Times New Roman"/>
          <w:sz w:val="28"/>
          <w:szCs w:val="24"/>
        </w:rPr>
        <w:t>екущий ремонт</w:t>
      </w:r>
    </w:p>
    <w:p w:rsidR="00E7695E" w:rsidRPr="00062F49" w:rsidRDefault="00E7695E" w:rsidP="00B9287E">
      <w:pPr>
        <w:numPr>
          <w:ilvl w:val="0"/>
          <w:numId w:val="8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расчеты с бюджетом</w:t>
      </w:r>
    </w:p>
    <w:p w:rsidR="00062F49" w:rsidRPr="00062F49" w:rsidRDefault="00062F49" w:rsidP="00B9287E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Прибыль учреждения, полученную от оказания платных образовательных услуг,  планируется направить на :</w:t>
      </w:r>
    </w:p>
    <w:p w:rsidR="00062F49" w:rsidRPr="00062F49" w:rsidRDefault="00062F49" w:rsidP="00B9287E">
      <w:pPr>
        <w:numPr>
          <w:ilvl w:val="0"/>
          <w:numId w:val="9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увеличение материально-технической базы учреждения;</w:t>
      </w:r>
    </w:p>
    <w:p w:rsidR="00062F49" w:rsidRPr="00062F49" w:rsidRDefault="00062F49" w:rsidP="00B9287E">
      <w:pPr>
        <w:numPr>
          <w:ilvl w:val="0"/>
          <w:numId w:val="9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материальное стимулирование сотрудников;</w:t>
      </w:r>
    </w:p>
    <w:p w:rsidR="00062F49" w:rsidRPr="00062F49" w:rsidRDefault="00062F49" w:rsidP="00B9287E">
      <w:pPr>
        <w:numPr>
          <w:ilvl w:val="0"/>
          <w:numId w:val="9"/>
        </w:numPr>
        <w:spacing w:after="0" w:line="312" w:lineRule="atLeast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>организацию образовательного процесса.</w:t>
      </w:r>
    </w:p>
    <w:p w:rsidR="00062F49" w:rsidRPr="00062F49" w:rsidRDefault="00062F49" w:rsidP="00B9287E">
      <w:pPr>
        <w:spacing w:after="0" w:line="312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 xml:space="preserve">3.5. План финансово-хозяйственной деятельности  по средствам, полученным </w:t>
      </w:r>
      <w:r w:rsidR="00B9287E">
        <w:rPr>
          <w:rFonts w:ascii="Times New Roman" w:hAnsi="Times New Roman" w:cs="Times New Roman"/>
          <w:sz w:val="28"/>
          <w:szCs w:val="24"/>
        </w:rPr>
        <w:t xml:space="preserve">    </w:t>
      </w:r>
      <w:r w:rsidRPr="00062F49">
        <w:rPr>
          <w:rFonts w:ascii="Times New Roman" w:hAnsi="Times New Roman" w:cs="Times New Roman"/>
          <w:sz w:val="28"/>
          <w:szCs w:val="24"/>
        </w:rPr>
        <w:t xml:space="preserve">от оказания платных образовательных услуг, подписывается директором и </w:t>
      </w:r>
      <w:r w:rsidR="00B9287E">
        <w:rPr>
          <w:rFonts w:ascii="Times New Roman" w:hAnsi="Times New Roman" w:cs="Times New Roman"/>
          <w:sz w:val="28"/>
          <w:szCs w:val="24"/>
        </w:rPr>
        <w:t xml:space="preserve">     </w:t>
      </w:r>
      <w:r w:rsidRPr="00062F49">
        <w:rPr>
          <w:rFonts w:ascii="Times New Roman" w:hAnsi="Times New Roman" w:cs="Times New Roman"/>
          <w:sz w:val="28"/>
          <w:szCs w:val="24"/>
        </w:rPr>
        <w:t xml:space="preserve">главным бухгалтером школы  и согласовывается с  руководителем Главного распорядителя бюджетных средств. Планирование расходов учреждение  производит в соответствии с положением и нормами Налогового Кодекса Российской </w:t>
      </w:r>
      <w:r w:rsidR="00B9287E">
        <w:rPr>
          <w:rFonts w:ascii="Times New Roman" w:hAnsi="Times New Roman" w:cs="Times New Roman"/>
          <w:sz w:val="28"/>
          <w:szCs w:val="24"/>
        </w:rPr>
        <w:t xml:space="preserve">        </w:t>
      </w:r>
      <w:r w:rsidRPr="00062F49">
        <w:rPr>
          <w:rFonts w:ascii="Times New Roman" w:hAnsi="Times New Roman" w:cs="Times New Roman"/>
          <w:sz w:val="28"/>
          <w:szCs w:val="24"/>
        </w:rPr>
        <w:t xml:space="preserve">Федерации. Бухгалтерский учет по платным образовательным услугам ведется бухгалтерией школы в соответствии с положениями статьи 321.1. Налогового </w:t>
      </w:r>
      <w:r w:rsidR="00B9287E">
        <w:rPr>
          <w:rFonts w:ascii="Times New Roman" w:hAnsi="Times New Roman" w:cs="Times New Roman"/>
          <w:sz w:val="28"/>
          <w:szCs w:val="24"/>
        </w:rPr>
        <w:t xml:space="preserve">   </w:t>
      </w:r>
      <w:r w:rsidRPr="00062F49">
        <w:rPr>
          <w:rFonts w:ascii="Times New Roman" w:hAnsi="Times New Roman" w:cs="Times New Roman"/>
          <w:sz w:val="28"/>
          <w:szCs w:val="24"/>
        </w:rPr>
        <w:t>кодекса РФ «Особенности ведения налогового учета бюджетными</w:t>
      </w:r>
      <w:r w:rsidR="00B9287E">
        <w:rPr>
          <w:rFonts w:ascii="Times New Roman" w:hAnsi="Times New Roman" w:cs="Times New Roman"/>
          <w:sz w:val="28"/>
          <w:szCs w:val="24"/>
        </w:rPr>
        <w:t xml:space="preserve">                 </w:t>
      </w:r>
      <w:r w:rsidRPr="00062F49">
        <w:rPr>
          <w:rFonts w:ascii="Times New Roman" w:hAnsi="Times New Roman" w:cs="Times New Roman"/>
          <w:sz w:val="28"/>
          <w:szCs w:val="24"/>
        </w:rPr>
        <w:t xml:space="preserve"> учреждениями». Налоговая база определяется как разница между полученной суммой дохода от оказания  платных образовательных услуг и суммой</w:t>
      </w:r>
      <w:r w:rsidR="00B9287E">
        <w:rPr>
          <w:rFonts w:ascii="Times New Roman" w:hAnsi="Times New Roman" w:cs="Times New Roman"/>
          <w:sz w:val="28"/>
          <w:szCs w:val="24"/>
        </w:rPr>
        <w:t xml:space="preserve">            </w:t>
      </w:r>
      <w:r w:rsidRPr="00062F49">
        <w:rPr>
          <w:rFonts w:ascii="Times New Roman" w:hAnsi="Times New Roman" w:cs="Times New Roman"/>
          <w:sz w:val="28"/>
          <w:szCs w:val="24"/>
        </w:rPr>
        <w:t xml:space="preserve"> фактически осуществляемых расходов. Сумма превышения доходов над </w:t>
      </w:r>
      <w:r w:rsidR="00B9287E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062F49">
        <w:rPr>
          <w:rFonts w:ascii="Times New Roman" w:hAnsi="Times New Roman" w:cs="Times New Roman"/>
          <w:sz w:val="28"/>
          <w:szCs w:val="24"/>
        </w:rPr>
        <w:t xml:space="preserve">расходами до исчисления налога не может быть направлена на покрытие </w:t>
      </w:r>
      <w:r w:rsidR="00B9287E">
        <w:rPr>
          <w:rFonts w:ascii="Times New Roman" w:hAnsi="Times New Roman" w:cs="Times New Roman"/>
          <w:sz w:val="28"/>
          <w:szCs w:val="24"/>
        </w:rPr>
        <w:t xml:space="preserve">         </w:t>
      </w:r>
      <w:r w:rsidRPr="00062F49">
        <w:rPr>
          <w:rFonts w:ascii="Times New Roman" w:hAnsi="Times New Roman" w:cs="Times New Roman"/>
          <w:sz w:val="28"/>
          <w:szCs w:val="24"/>
        </w:rPr>
        <w:t xml:space="preserve">расходов, предусмотренных планом.   </w:t>
      </w:r>
    </w:p>
    <w:p w:rsidR="00062F49" w:rsidRPr="00062F49" w:rsidRDefault="00062F49" w:rsidP="00B9287E">
      <w:pPr>
        <w:spacing w:after="150" w:line="312" w:lineRule="atLeast"/>
        <w:jc w:val="both"/>
        <w:rPr>
          <w:rFonts w:ascii="Times New Roman" w:hAnsi="Times New Roman" w:cs="Times New Roman"/>
          <w:sz w:val="28"/>
          <w:szCs w:val="24"/>
        </w:rPr>
      </w:pPr>
      <w:r w:rsidRPr="00062F49">
        <w:rPr>
          <w:rFonts w:ascii="Times New Roman" w:hAnsi="Times New Roman" w:cs="Times New Roman"/>
          <w:sz w:val="28"/>
          <w:szCs w:val="24"/>
        </w:rPr>
        <w:t xml:space="preserve">3.6. МБОУ в ходе исполнения плановых назначений может вносить изменения </w:t>
      </w:r>
      <w:r w:rsidR="00B9287E">
        <w:rPr>
          <w:rFonts w:ascii="Times New Roman" w:hAnsi="Times New Roman" w:cs="Times New Roman"/>
          <w:sz w:val="28"/>
          <w:szCs w:val="24"/>
        </w:rPr>
        <w:t xml:space="preserve">    </w:t>
      </w:r>
      <w:r w:rsidRPr="00062F49">
        <w:rPr>
          <w:rFonts w:ascii="Times New Roman" w:hAnsi="Times New Roman" w:cs="Times New Roman"/>
          <w:sz w:val="28"/>
          <w:szCs w:val="24"/>
        </w:rPr>
        <w:t xml:space="preserve">в план финансово-хозяйственной деятельности  по средствам, полученным от </w:t>
      </w:r>
      <w:r w:rsidR="00B9287E">
        <w:rPr>
          <w:rFonts w:ascii="Times New Roman" w:hAnsi="Times New Roman" w:cs="Times New Roman"/>
          <w:sz w:val="28"/>
          <w:szCs w:val="24"/>
        </w:rPr>
        <w:t xml:space="preserve">  </w:t>
      </w:r>
      <w:r w:rsidRPr="00062F49">
        <w:rPr>
          <w:rFonts w:ascii="Times New Roman" w:hAnsi="Times New Roman" w:cs="Times New Roman"/>
          <w:sz w:val="28"/>
          <w:szCs w:val="24"/>
        </w:rPr>
        <w:t>оказания платных образовательных услуг.</w:t>
      </w:r>
    </w:p>
    <w:p w:rsidR="00062F49" w:rsidRPr="00062F49" w:rsidRDefault="00062F49" w:rsidP="00B9287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F49">
        <w:rPr>
          <w:rFonts w:ascii="Times New Roman" w:hAnsi="Times New Roman" w:cs="Times New Roman"/>
          <w:b/>
          <w:sz w:val="28"/>
          <w:szCs w:val="28"/>
        </w:rPr>
        <w:t>4. Ответственность образовательного учреждения</w:t>
      </w:r>
    </w:p>
    <w:p w:rsidR="00062F49" w:rsidRPr="00062F49" w:rsidRDefault="00062F49" w:rsidP="00B9287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F49" w:rsidRPr="00062F49" w:rsidRDefault="00062F49" w:rsidP="00B928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>4.1. Образовательное  учреждение ведет строгий учет и контроль по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2F49">
        <w:rPr>
          <w:rFonts w:ascii="Times New Roman" w:hAnsi="Times New Roman" w:cs="Times New Roman"/>
          <w:sz w:val="28"/>
          <w:szCs w:val="28"/>
        </w:rPr>
        <w:t xml:space="preserve"> расходованию внебюджетных средств, ведется  необходимая  документация.</w:t>
      </w:r>
    </w:p>
    <w:p w:rsidR="00062F49" w:rsidRPr="00062F49" w:rsidRDefault="00062F49" w:rsidP="00B9287E">
      <w:pPr>
        <w:tabs>
          <w:tab w:val="left" w:pos="108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062F49">
        <w:rPr>
          <w:rFonts w:ascii="Times New Roman" w:hAnsi="Times New Roman" w:cs="Times New Roman"/>
          <w:sz w:val="28"/>
          <w:szCs w:val="28"/>
        </w:rPr>
        <w:t xml:space="preserve">4.2. Отчетность  по использованию внебюджетных средств проводится один раз </w:t>
      </w:r>
      <w:r w:rsidR="00B9287E">
        <w:rPr>
          <w:rFonts w:ascii="Times New Roman" w:hAnsi="Times New Roman" w:cs="Times New Roman"/>
          <w:sz w:val="28"/>
          <w:szCs w:val="28"/>
        </w:rPr>
        <w:t xml:space="preserve">   </w:t>
      </w:r>
      <w:r w:rsidRPr="00062F49">
        <w:rPr>
          <w:rFonts w:ascii="Times New Roman" w:hAnsi="Times New Roman" w:cs="Times New Roman"/>
          <w:sz w:val="28"/>
          <w:szCs w:val="28"/>
        </w:rPr>
        <w:t>в год (по окончанию учебного года) перед всеми участниками образовательного процесса через информационное  пространство МБОУ «Школа № 4».</w:t>
      </w:r>
    </w:p>
    <w:p w:rsidR="00062F49" w:rsidRPr="00062F49" w:rsidRDefault="00062F49" w:rsidP="00B9287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F49">
        <w:rPr>
          <w:rFonts w:ascii="Times New Roman" w:hAnsi="Times New Roman" w:cs="Times New Roman"/>
          <w:sz w:val="28"/>
          <w:szCs w:val="28"/>
        </w:rPr>
        <w:t xml:space="preserve">4.3. Директор образовательного учреждения несет ответственность за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2F49">
        <w:rPr>
          <w:rFonts w:ascii="Times New Roman" w:hAnsi="Times New Roman" w:cs="Times New Roman"/>
          <w:sz w:val="28"/>
          <w:szCs w:val="28"/>
        </w:rPr>
        <w:t>соблюдение действующих нормативных документов в сфере оказания платных образовательных услуг.</w:t>
      </w:r>
    </w:p>
    <w:p w:rsidR="00062F49" w:rsidRPr="00062F49" w:rsidRDefault="00062F49" w:rsidP="00B9287E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F49">
        <w:rPr>
          <w:rFonts w:ascii="Times New Roman" w:hAnsi="Times New Roman" w:cs="Times New Roman"/>
          <w:sz w:val="28"/>
          <w:szCs w:val="28"/>
        </w:rPr>
        <w:t xml:space="preserve">4.4. Контроль за организацией и условиями предоставления платных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62F49">
        <w:rPr>
          <w:rFonts w:ascii="Times New Roman" w:hAnsi="Times New Roman" w:cs="Times New Roman"/>
          <w:sz w:val="28"/>
          <w:szCs w:val="28"/>
        </w:rPr>
        <w:t xml:space="preserve">образовательных услуг, а также за соответствием действующему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2F49">
        <w:rPr>
          <w:rFonts w:ascii="Times New Roman" w:hAnsi="Times New Roman" w:cs="Times New Roman"/>
          <w:sz w:val="28"/>
          <w:szCs w:val="28"/>
        </w:rPr>
        <w:t xml:space="preserve">законодательству нормативных актов и приказов, выпущенных руководителем учреждения образования по вопросам организации предоставления платных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</w:t>
      </w:r>
      <w:r w:rsidRPr="00062F49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услуг в образовательном учреждении, осуществляется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62F49">
        <w:rPr>
          <w:rFonts w:ascii="Times New Roman" w:hAnsi="Times New Roman" w:cs="Times New Roman"/>
          <w:sz w:val="28"/>
          <w:szCs w:val="28"/>
        </w:rPr>
        <w:t xml:space="preserve">государственными органами и организациями, на которые в соответствии с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62F49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РФ возложена проверка деятельности </w:t>
      </w:r>
      <w:r w:rsidR="00B9287E">
        <w:rPr>
          <w:rFonts w:ascii="Times New Roman" w:hAnsi="Times New Roman" w:cs="Times New Roman"/>
          <w:sz w:val="28"/>
          <w:szCs w:val="28"/>
        </w:rPr>
        <w:t xml:space="preserve">     </w:t>
      </w:r>
      <w:r w:rsidRPr="00062F49">
        <w:rPr>
          <w:rFonts w:ascii="Times New Roman" w:hAnsi="Times New Roman" w:cs="Times New Roman"/>
          <w:sz w:val="28"/>
          <w:szCs w:val="28"/>
        </w:rPr>
        <w:t>образовательных учреждений, а также заказчиками  услуг в рамках договорных отношений.</w:t>
      </w:r>
    </w:p>
    <w:sectPr w:rsidR="00062F49" w:rsidRPr="00062F49" w:rsidSect="00B9287E">
      <w:headerReference w:type="default" r:id="rId7"/>
      <w:pgSz w:w="11906" w:h="16838"/>
      <w:pgMar w:top="851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D9" w:rsidRDefault="00330FD9" w:rsidP="00B9287E">
      <w:pPr>
        <w:spacing w:after="0" w:line="240" w:lineRule="auto"/>
      </w:pPr>
      <w:r>
        <w:separator/>
      </w:r>
    </w:p>
  </w:endnote>
  <w:endnote w:type="continuationSeparator" w:id="0">
    <w:p w:rsidR="00330FD9" w:rsidRDefault="00330FD9" w:rsidP="00B92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D9" w:rsidRDefault="00330FD9" w:rsidP="00B9287E">
      <w:pPr>
        <w:spacing w:after="0" w:line="240" w:lineRule="auto"/>
      </w:pPr>
      <w:r>
        <w:separator/>
      </w:r>
    </w:p>
  </w:footnote>
  <w:footnote w:type="continuationSeparator" w:id="0">
    <w:p w:rsidR="00330FD9" w:rsidRDefault="00330FD9" w:rsidP="00B92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87E" w:rsidRDefault="00B9287E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EA1D3F">
      <w:rPr>
        <w:noProof/>
      </w:rPr>
      <w:t>2</w:t>
    </w:r>
    <w:r>
      <w:fldChar w:fldCharType="end"/>
    </w:r>
  </w:p>
  <w:p w:rsidR="00B9287E" w:rsidRDefault="00B9287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40E9C"/>
    <w:multiLevelType w:val="multilevel"/>
    <w:tmpl w:val="F586A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1382484"/>
    <w:multiLevelType w:val="hybridMultilevel"/>
    <w:tmpl w:val="3266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052BDC"/>
    <w:multiLevelType w:val="hybridMultilevel"/>
    <w:tmpl w:val="A2869D04"/>
    <w:lvl w:ilvl="0" w:tplc="47B8B8B6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6D59F0"/>
    <w:multiLevelType w:val="hybridMultilevel"/>
    <w:tmpl w:val="3BC450BA"/>
    <w:lvl w:ilvl="0" w:tplc="47B8B8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99160B"/>
    <w:multiLevelType w:val="hybridMultilevel"/>
    <w:tmpl w:val="9990C20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3E79"/>
    <w:multiLevelType w:val="hybridMultilevel"/>
    <w:tmpl w:val="FBC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743F58"/>
    <w:multiLevelType w:val="hybridMultilevel"/>
    <w:tmpl w:val="BA144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D220363"/>
    <w:multiLevelType w:val="hybridMultilevel"/>
    <w:tmpl w:val="27CAD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0BF2CA6"/>
    <w:multiLevelType w:val="multilevel"/>
    <w:tmpl w:val="7624A30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F7"/>
    <w:rsid w:val="00002A53"/>
    <w:rsid w:val="00051C4B"/>
    <w:rsid w:val="00062F49"/>
    <w:rsid w:val="000A5123"/>
    <w:rsid w:val="000B563C"/>
    <w:rsid w:val="00107193"/>
    <w:rsid w:val="001609E4"/>
    <w:rsid w:val="001F427D"/>
    <w:rsid w:val="001F5FEF"/>
    <w:rsid w:val="00211859"/>
    <w:rsid w:val="00222BE9"/>
    <w:rsid w:val="00236EE4"/>
    <w:rsid w:val="0024581B"/>
    <w:rsid w:val="00253DE2"/>
    <w:rsid w:val="00263F73"/>
    <w:rsid w:val="002D194F"/>
    <w:rsid w:val="002E6DE6"/>
    <w:rsid w:val="00301A20"/>
    <w:rsid w:val="0030603B"/>
    <w:rsid w:val="00330FD9"/>
    <w:rsid w:val="003B63F7"/>
    <w:rsid w:val="003F0CD5"/>
    <w:rsid w:val="003F5DD6"/>
    <w:rsid w:val="00404D5A"/>
    <w:rsid w:val="004B13A6"/>
    <w:rsid w:val="004E3DF4"/>
    <w:rsid w:val="004E7B39"/>
    <w:rsid w:val="00526494"/>
    <w:rsid w:val="00530061"/>
    <w:rsid w:val="005522CA"/>
    <w:rsid w:val="005B258F"/>
    <w:rsid w:val="005C735B"/>
    <w:rsid w:val="00600355"/>
    <w:rsid w:val="006068BA"/>
    <w:rsid w:val="00617F35"/>
    <w:rsid w:val="00631BC6"/>
    <w:rsid w:val="00641FA4"/>
    <w:rsid w:val="00656615"/>
    <w:rsid w:val="00680DD5"/>
    <w:rsid w:val="00682C37"/>
    <w:rsid w:val="00696CD1"/>
    <w:rsid w:val="006A7E44"/>
    <w:rsid w:val="006B4F1A"/>
    <w:rsid w:val="006E1058"/>
    <w:rsid w:val="006F5A4E"/>
    <w:rsid w:val="006F79AB"/>
    <w:rsid w:val="006F79FE"/>
    <w:rsid w:val="007424A2"/>
    <w:rsid w:val="007507F9"/>
    <w:rsid w:val="007558C2"/>
    <w:rsid w:val="00772BF5"/>
    <w:rsid w:val="007C3772"/>
    <w:rsid w:val="007E624C"/>
    <w:rsid w:val="00800E02"/>
    <w:rsid w:val="00810275"/>
    <w:rsid w:val="00826767"/>
    <w:rsid w:val="008515B6"/>
    <w:rsid w:val="008972EF"/>
    <w:rsid w:val="008B7754"/>
    <w:rsid w:val="00905140"/>
    <w:rsid w:val="00906BBF"/>
    <w:rsid w:val="00923CF2"/>
    <w:rsid w:val="00932CFD"/>
    <w:rsid w:val="009442D5"/>
    <w:rsid w:val="00982F2E"/>
    <w:rsid w:val="009E0FCA"/>
    <w:rsid w:val="00A25976"/>
    <w:rsid w:val="00A513A9"/>
    <w:rsid w:val="00A677A2"/>
    <w:rsid w:val="00A810B7"/>
    <w:rsid w:val="00AA0470"/>
    <w:rsid w:val="00AF72E7"/>
    <w:rsid w:val="00B11B89"/>
    <w:rsid w:val="00B9287E"/>
    <w:rsid w:val="00BB2D8E"/>
    <w:rsid w:val="00BD0D4E"/>
    <w:rsid w:val="00C12E92"/>
    <w:rsid w:val="00C606DC"/>
    <w:rsid w:val="00C60BE5"/>
    <w:rsid w:val="00C64A4C"/>
    <w:rsid w:val="00C72DB3"/>
    <w:rsid w:val="00CB417C"/>
    <w:rsid w:val="00CB6766"/>
    <w:rsid w:val="00D31AC1"/>
    <w:rsid w:val="00DD7B08"/>
    <w:rsid w:val="00DE16E5"/>
    <w:rsid w:val="00E003C2"/>
    <w:rsid w:val="00E55826"/>
    <w:rsid w:val="00E7695E"/>
    <w:rsid w:val="00EA1D3F"/>
    <w:rsid w:val="00EC0774"/>
    <w:rsid w:val="00F30834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433442-AE3E-498E-9D16-A27E8B07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D4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63F7"/>
    <w:rPr>
      <w:color w:val="0000FF"/>
      <w:u w:val="single"/>
    </w:rPr>
  </w:style>
  <w:style w:type="character" w:customStyle="1" w:styleId="small">
    <w:name w:val="small"/>
    <w:basedOn w:val="a0"/>
    <w:uiPriority w:val="99"/>
    <w:rsid w:val="003B63F7"/>
  </w:style>
  <w:style w:type="paragraph" w:styleId="a4">
    <w:name w:val="Normal (Web)"/>
    <w:basedOn w:val="a"/>
    <w:uiPriority w:val="99"/>
    <w:rsid w:val="003B63F7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5">
    <w:name w:val="Strong"/>
    <w:uiPriority w:val="99"/>
    <w:qFormat/>
    <w:rsid w:val="003B63F7"/>
    <w:rPr>
      <w:b/>
      <w:bCs/>
    </w:rPr>
  </w:style>
  <w:style w:type="paragraph" w:styleId="a6">
    <w:name w:val="Balloon Text"/>
    <w:basedOn w:val="a"/>
    <w:link w:val="a7"/>
    <w:uiPriority w:val="99"/>
    <w:semiHidden/>
    <w:rsid w:val="003B63F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B63F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C60BE5"/>
    <w:pPr>
      <w:ind w:left="720"/>
    </w:pPr>
  </w:style>
  <w:style w:type="paragraph" w:styleId="a9">
    <w:name w:val="Revision"/>
    <w:hidden/>
    <w:uiPriority w:val="99"/>
    <w:semiHidden/>
    <w:rsid w:val="00C64A4C"/>
    <w:rPr>
      <w:rFonts w:cs="Calibri"/>
      <w:sz w:val="22"/>
      <w:szCs w:val="22"/>
    </w:rPr>
  </w:style>
  <w:style w:type="character" w:styleId="aa">
    <w:name w:val="annotation reference"/>
    <w:uiPriority w:val="99"/>
    <w:semiHidden/>
    <w:rsid w:val="00C64A4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C64A4C"/>
    <w:pPr>
      <w:spacing w:line="240" w:lineRule="auto"/>
    </w:pPr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C64A4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C64A4C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C64A4C"/>
    <w:rPr>
      <w:b/>
      <w:bCs/>
      <w:sz w:val="20"/>
      <w:szCs w:val="20"/>
    </w:rPr>
  </w:style>
  <w:style w:type="table" w:customStyle="1" w:styleId="1">
    <w:name w:val="Сетка таблицы1"/>
    <w:uiPriority w:val="99"/>
    <w:rsid w:val="00E55826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99"/>
    <w:rsid w:val="00E5582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B9287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9287E"/>
    <w:rPr>
      <w:rFonts w:cs="Calibri"/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B9287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9287E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1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5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53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51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1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1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1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1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1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51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51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53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 Windows</cp:lastModifiedBy>
  <cp:revision>2</cp:revision>
  <cp:lastPrinted>2018-04-05T05:36:00Z</cp:lastPrinted>
  <dcterms:created xsi:type="dcterms:W3CDTF">2018-12-05T09:56:00Z</dcterms:created>
  <dcterms:modified xsi:type="dcterms:W3CDTF">2018-12-05T09:56:00Z</dcterms:modified>
</cp:coreProperties>
</file>