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F7" w:rsidRPr="006F7EF7" w:rsidRDefault="006F7EF7" w:rsidP="006F7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F7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Кто любит свое Отечество, </w:t>
      </w:r>
    </w:p>
    <w:p w:rsidR="006F7EF7" w:rsidRDefault="006F7EF7" w:rsidP="006F7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F7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тот подает лучший пример </w:t>
      </w:r>
    </w:p>
    <w:p w:rsidR="006F7EF7" w:rsidRDefault="006F7EF7" w:rsidP="006F7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F7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любви 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F7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человечеству.</w:t>
      </w:r>
    </w:p>
    <w:p w:rsidR="006F7EF7" w:rsidRDefault="006F7EF7" w:rsidP="006F7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А.В.Суворов</w:t>
      </w:r>
    </w:p>
    <w:p w:rsidR="006F7EF7" w:rsidRPr="006F7EF7" w:rsidRDefault="006F7EF7" w:rsidP="006F7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8676E" w:rsidRPr="00C8676E" w:rsidRDefault="006E05B4" w:rsidP="00C8676E">
      <w:pPr>
        <w:pStyle w:val="a4"/>
        <w:spacing w:before="0" w:beforeAutospacing="0" w:after="120" w:afterAutospacing="0"/>
        <w:jc w:val="both"/>
      </w:pPr>
      <w:r>
        <w:t>  С 01 по 05 июня</w:t>
      </w:r>
      <w:r w:rsidR="00C8676E" w:rsidRPr="00C8676E">
        <w:t xml:space="preserve"> 2020 го</w:t>
      </w:r>
      <w:r w:rsidR="00C8676E">
        <w:t xml:space="preserve">да для юношей в 10 классе были </w:t>
      </w:r>
      <w:r w:rsidR="00C8676E" w:rsidRPr="00C8676E">
        <w:t xml:space="preserve">организованы учебные сборы по основам военной службы в дистанционном режиме в условиях ограничительных мероприятий по недопущению распространения новой </w:t>
      </w:r>
      <w:proofErr w:type="spellStart"/>
      <w:r w:rsidR="00C8676E" w:rsidRPr="00C8676E">
        <w:t>коронавирусной</w:t>
      </w:r>
      <w:proofErr w:type="spellEnd"/>
      <w:r w:rsidR="00C8676E" w:rsidRPr="00C8676E">
        <w:t xml:space="preserve"> инфекции. Ответственный за проведение </w:t>
      </w:r>
      <w:r w:rsidR="00C8676E">
        <w:t>сборов Малыгина О.М.</w:t>
      </w:r>
      <w:r w:rsidR="00C8676E" w:rsidRPr="00C8676E">
        <w:t xml:space="preserve"> учитель ОБЖ. Выполненные тестовые задания </w:t>
      </w:r>
      <w:r w:rsidR="009358F0" w:rsidRPr="00C8676E">
        <w:t xml:space="preserve">необходимо </w:t>
      </w:r>
      <w:r w:rsidR="009358F0">
        <w:t>было</w:t>
      </w:r>
      <w:r>
        <w:t xml:space="preserve"> </w:t>
      </w:r>
      <w:r w:rsidR="00C8676E" w:rsidRPr="00C8676E">
        <w:t>присылать на эле</w:t>
      </w:r>
      <w:r w:rsidR="00C8676E">
        <w:t xml:space="preserve">ктронную почту </w:t>
      </w:r>
      <w:proofErr w:type="spellStart"/>
      <w:r w:rsidR="00C8676E">
        <w:rPr>
          <w:lang w:val="en-US"/>
        </w:rPr>
        <w:t>malygin</w:t>
      </w:r>
      <w:proofErr w:type="spellEnd"/>
      <w:r w:rsidR="00C8676E" w:rsidRPr="00C8676E">
        <w:t>4</w:t>
      </w:r>
      <w:r w:rsidR="00C8676E">
        <w:rPr>
          <w:lang w:val="en-US"/>
        </w:rPr>
        <w:t>o</w:t>
      </w:r>
      <w:r w:rsidR="00C8676E" w:rsidRPr="00C8676E">
        <w:t xml:space="preserve">@ </w:t>
      </w:r>
      <w:proofErr w:type="spellStart"/>
      <w:r w:rsidR="00C8676E">
        <w:rPr>
          <w:lang w:val="en-US"/>
        </w:rPr>
        <w:t>yandex</w:t>
      </w:r>
      <w:proofErr w:type="spellEnd"/>
      <w:r w:rsidR="00C8676E" w:rsidRPr="00C8676E">
        <w:t>.</w:t>
      </w:r>
      <w:proofErr w:type="spellStart"/>
      <w:r w:rsidR="00C8676E">
        <w:rPr>
          <w:lang w:val="en-US"/>
        </w:rPr>
        <w:t>ru</w:t>
      </w:r>
      <w:proofErr w:type="spellEnd"/>
    </w:p>
    <w:p w:rsidR="00C8676E" w:rsidRPr="00C8676E" w:rsidRDefault="00C8676E" w:rsidP="00C8676E">
      <w:pPr>
        <w:pStyle w:val="a4"/>
        <w:spacing w:before="0" w:beforeAutospacing="0" w:after="120" w:afterAutospacing="0"/>
        <w:jc w:val="center"/>
      </w:pPr>
      <w:r w:rsidRPr="00C8676E">
        <w:rPr>
          <w:rStyle w:val="a5"/>
        </w:rPr>
        <w:t>Информация о дистанционных групповых мероприятиях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5377"/>
      </w:tblGrid>
      <w:tr w:rsidR="00C8676E" w:rsidRPr="00C8676E" w:rsidTr="00C8676E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Дата проведения 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 С 25.05.2020 – 29.05.2020</w:t>
            </w:r>
          </w:p>
        </w:tc>
      </w:tr>
      <w:tr w:rsidR="00C8676E" w:rsidRPr="00C8676E" w:rsidTr="00C8676E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Время проведения 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6E05B4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</w:t>
            </w:r>
            <w:r w:rsidR="00C8676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C8676E" w:rsidRPr="00C8676E" w:rsidTr="00C8676E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Вид мероприятия 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76E" w:rsidRPr="00C8676E" w:rsidTr="00C8676E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Тема мероприятия 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 </w:t>
            </w:r>
          </w:p>
        </w:tc>
      </w:tr>
      <w:tr w:rsidR="00C8676E" w:rsidRPr="00C8676E" w:rsidTr="00C8676E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 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Ученики 10 классов </w:t>
            </w:r>
          </w:p>
        </w:tc>
      </w:tr>
      <w:tr w:rsidR="00C8676E" w:rsidRPr="00C8676E" w:rsidTr="00C8676E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 xml:space="preserve"> Ведущий </w:t>
            </w:r>
            <w:r w:rsidRPr="00C8676E">
              <w:rPr>
                <w:rFonts w:ascii="Times New Roman" w:hAnsi="Times New Roman" w:cs="Times New Roman"/>
                <w:sz w:val="24"/>
                <w:szCs w:val="24"/>
              </w:rPr>
              <w:br/>
              <w:t>ФИО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О.М.</w:t>
            </w:r>
          </w:p>
        </w:tc>
      </w:tr>
      <w:tr w:rsidR="00C8676E" w:rsidRPr="00C8676E" w:rsidTr="00C8676E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 Ведущий Должность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Учитель ОБЖ </w:t>
            </w:r>
          </w:p>
        </w:tc>
      </w:tr>
      <w:tr w:rsidR="00C8676E" w:rsidRPr="00C8676E" w:rsidTr="00C8676E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>Вход на мероприятие по ссылке 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676E" w:rsidRPr="00C8676E" w:rsidRDefault="00C8676E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Сайт школы</w:t>
            </w:r>
            <w:r w:rsidRPr="00C8676E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 «Дистанционное обучение»)</w:t>
            </w:r>
          </w:p>
        </w:tc>
      </w:tr>
    </w:tbl>
    <w:p w:rsidR="00C8676E" w:rsidRPr="00C8676E" w:rsidRDefault="00C8676E" w:rsidP="00C8676E">
      <w:pPr>
        <w:pStyle w:val="a4"/>
        <w:spacing w:before="0" w:beforeAutospacing="0" w:after="120" w:afterAutospacing="0"/>
      </w:pPr>
      <w:r w:rsidRPr="00C8676E">
        <w:t> </w:t>
      </w:r>
      <w:r w:rsidR="006E05B4">
        <w:rPr>
          <w:rStyle w:val="a5"/>
        </w:rPr>
        <w:t>День 1 (01.06</w:t>
      </w:r>
      <w:r w:rsidRPr="00C8676E">
        <w:rPr>
          <w:rStyle w:val="a5"/>
        </w:rPr>
        <w:t>.2020)</w:t>
      </w:r>
    </w:p>
    <w:p w:rsidR="00C8676E" w:rsidRPr="00C8676E" w:rsidRDefault="00C8676E" w:rsidP="00C8676E">
      <w:pPr>
        <w:pStyle w:val="a4"/>
        <w:spacing w:before="0" w:beforeAutospacing="0" w:after="120" w:afterAutospacing="0"/>
      </w:pPr>
      <w:r w:rsidRPr="00C8676E">
        <w:t>Тема 1. основы обеспечения безопасности военной службы</w:t>
      </w:r>
      <w:r w:rsidRPr="00C8676E">
        <w:br/>
        <w:t xml:space="preserve">- Нормативные документы: </w:t>
      </w:r>
      <w:hyperlink r:id="rId4" w:tgtFrame="true" w:history="1">
        <w:r w:rsidRPr="00C8676E">
          <w:rPr>
            <w:rStyle w:val="a3"/>
            <w:color w:val="auto"/>
          </w:rPr>
          <w:t>УКАЗ ПРЕЗИДЕНТА РОССИЙСКОЙ ФЕДЕРАЦИИ ОБ УТВЕРЖДЕНИИ ОБЩЕВОИНСКИХ УСТАВОВ ВООРУЖЕННЫХ СИЛ РОССИЙСКОЙ ФЕДЕРАЦИИ</w:t>
        </w:r>
      </w:hyperlink>
      <w:r w:rsidRPr="00C8676E">
        <w:br/>
        <w:t xml:space="preserve">- </w:t>
      </w:r>
      <w:hyperlink r:id="rId5" w:tgtFrame="true" w:history="1">
        <w:r w:rsidRPr="00C8676E">
          <w:rPr>
            <w:rStyle w:val="a3"/>
            <w:color w:val="auto"/>
          </w:rPr>
          <w:t>Основы безопасности военной службы</w:t>
        </w:r>
      </w:hyperlink>
      <w:r w:rsidRPr="00C8676E">
        <w:br/>
        <w:t>- Основы обеспечения безопасности военной службы (</w:t>
      </w:r>
      <w:hyperlink r:id="rId6" w:tgtFrame="true" w:history="1">
        <w:r w:rsidRPr="00C8676E">
          <w:rPr>
            <w:rStyle w:val="a3"/>
            <w:color w:val="auto"/>
          </w:rPr>
          <w:t>презентация</w:t>
        </w:r>
      </w:hyperlink>
      <w:r w:rsidRPr="00C8676E">
        <w:t>)</w:t>
      </w:r>
      <w:r w:rsidRPr="00C8676E">
        <w:br/>
        <w:t xml:space="preserve">- </w:t>
      </w:r>
      <w:hyperlink r:id="rId7" w:tgtFrame="true" w:history="1">
        <w:r w:rsidRPr="00C8676E">
          <w:rPr>
            <w:rStyle w:val="a3"/>
            <w:color w:val="auto"/>
          </w:rPr>
          <w:t>Перечень ресурсов по теме 1 «Основы безопасности военной службы»</w:t>
        </w:r>
      </w:hyperlink>
    </w:p>
    <w:p w:rsidR="00C8676E" w:rsidRPr="00C8676E" w:rsidRDefault="00C8676E" w:rsidP="00C8676E">
      <w:pPr>
        <w:pStyle w:val="a4"/>
        <w:spacing w:before="0" w:beforeAutospacing="0" w:after="120" w:afterAutospacing="0"/>
      </w:pPr>
      <w:r w:rsidRPr="00C8676E">
        <w:t>Тема 2. общевоинские уставы размещение и быт военнослужащих.</w:t>
      </w:r>
      <w:r w:rsidRPr="00C8676E">
        <w:br/>
        <w:t>- «</w:t>
      </w:r>
      <w:hyperlink r:id="rId8" w:tgtFrame="true" w:history="1">
        <w:r w:rsidRPr="00C8676E">
          <w:rPr>
            <w:rStyle w:val="a3"/>
            <w:color w:val="auto"/>
          </w:rPr>
          <w:t>Размещение и быт военнослужащих</w:t>
        </w:r>
      </w:hyperlink>
      <w:r w:rsidRPr="00C8676E">
        <w:t>»</w:t>
      </w:r>
      <w:r w:rsidRPr="00C8676E">
        <w:br/>
        <w:t xml:space="preserve">- </w:t>
      </w:r>
      <w:proofErr w:type="spellStart"/>
      <w:r w:rsidRPr="00C8676E">
        <w:t>Видеоурок</w:t>
      </w:r>
      <w:proofErr w:type="spellEnd"/>
      <w:r w:rsidRPr="00C8676E">
        <w:t xml:space="preserve"> </w:t>
      </w:r>
      <w:hyperlink r:id="rId9" w:tgtFrame="true" w:history="1">
        <w:r w:rsidRPr="00C8676E">
          <w:rPr>
            <w:rStyle w:val="a3"/>
            <w:color w:val="auto"/>
          </w:rPr>
          <w:t>https://www.youtube.com/watch?time_continue=5&amp;v=PjVkIvqYMXE&amp;feature=emb_logo</w:t>
        </w:r>
      </w:hyperlink>
      <w:r w:rsidRPr="00C8676E">
        <w:t xml:space="preserve"> </w:t>
      </w:r>
      <w:r w:rsidRPr="00C8676E">
        <w:br/>
        <w:t xml:space="preserve">- </w:t>
      </w:r>
      <w:hyperlink r:id="rId10" w:tgtFrame="true" w:history="1">
        <w:r w:rsidRPr="00C8676E">
          <w:rPr>
            <w:rStyle w:val="a3"/>
            <w:color w:val="auto"/>
          </w:rPr>
          <w:t>Перечень ресурсов по теме 2. Общевоинские уставы. Размещение и быт военнослужащих</w:t>
        </w:r>
      </w:hyperlink>
    </w:p>
    <w:p w:rsidR="00C8676E" w:rsidRPr="00C8676E" w:rsidRDefault="00C8676E" w:rsidP="00C8676E">
      <w:pPr>
        <w:pStyle w:val="a4"/>
        <w:spacing w:before="0" w:beforeAutospacing="0" w:after="120" w:afterAutospacing="0"/>
      </w:pPr>
      <w:r w:rsidRPr="00C8676E">
        <w:t> </w:t>
      </w:r>
      <w:r w:rsidRPr="00C8676E">
        <w:rPr>
          <w:rStyle w:val="a5"/>
        </w:rPr>
        <w:t>День 2 (26.05.2020)</w:t>
      </w:r>
    </w:p>
    <w:p w:rsidR="00C8676E" w:rsidRPr="00C8676E" w:rsidRDefault="00C8676E" w:rsidP="00C8676E">
      <w:pPr>
        <w:pStyle w:val="a4"/>
        <w:spacing w:before="0" w:beforeAutospacing="0" w:after="120" w:afterAutospacing="0"/>
      </w:pPr>
      <w:r w:rsidRPr="00C8676E">
        <w:t> Тема 3. общевоинские уставы суточный наряд</w:t>
      </w:r>
      <w:r w:rsidRPr="00C8676E">
        <w:br/>
        <w:t xml:space="preserve">- Нормативные документы: </w:t>
      </w:r>
      <w:hyperlink r:id="rId11" w:tgtFrame="true" w:history="1">
        <w:r w:rsidRPr="00C8676E">
          <w:rPr>
            <w:rStyle w:val="a3"/>
            <w:color w:val="auto"/>
          </w:rPr>
          <w:t>УСТАВ ГАРНИЗОННОЙ И КАРАУЛЬНОЙ СЛУЖБ ВООРУЖЕННЫХ СИЛ РОССИЙСКОЙ ФЕДЕРАЦИИ</w:t>
        </w:r>
      </w:hyperlink>
      <w:r w:rsidRPr="00C8676E">
        <w:br/>
        <w:t xml:space="preserve">- </w:t>
      </w:r>
      <w:hyperlink r:id="rId12" w:tgtFrame="true" w:history="1">
        <w:r w:rsidRPr="00C8676E">
          <w:rPr>
            <w:rStyle w:val="a3"/>
            <w:color w:val="auto"/>
          </w:rPr>
          <w:t>Назначение суточного наряда, его состав и вооружение. Подчинённость и обязанности лиц суточного наряда.</w:t>
        </w:r>
      </w:hyperlink>
      <w:r w:rsidRPr="00C8676E">
        <w:br/>
        <w:t>- Общевоинские уставы. Суточный наряд (</w:t>
      </w:r>
      <w:hyperlink r:id="rId13" w:tgtFrame="true" w:history="1">
        <w:r w:rsidRPr="00C8676E">
          <w:rPr>
            <w:rStyle w:val="a3"/>
            <w:color w:val="auto"/>
          </w:rPr>
          <w:t>презентация</w:t>
        </w:r>
      </w:hyperlink>
      <w:r w:rsidRPr="00C8676E">
        <w:t>)</w:t>
      </w:r>
      <w:r w:rsidRPr="00C8676E">
        <w:br/>
        <w:t xml:space="preserve">- </w:t>
      </w:r>
      <w:proofErr w:type="spellStart"/>
      <w:r w:rsidRPr="00C8676E">
        <w:t>Видеоурок</w:t>
      </w:r>
      <w:proofErr w:type="spellEnd"/>
      <w:r w:rsidRPr="00C8676E">
        <w:t xml:space="preserve"> </w:t>
      </w:r>
      <w:hyperlink r:id="rId14" w:tgtFrame="true" w:history="1">
        <w:r w:rsidRPr="00C8676E">
          <w:rPr>
            <w:rStyle w:val="a3"/>
            <w:color w:val="auto"/>
          </w:rPr>
          <w:t>https://www.youtube.com/watch?time_continue=1&amp;v=BUwIpeaFERA&amp;feature=emb_logo</w:t>
        </w:r>
      </w:hyperlink>
      <w:r w:rsidRPr="00C8676E">
        <w:t xml:space="preserve"> </w:t>
      </w:r>
      <w:r w:rsidRPr="00C8676E">
        <w:br/>
        <w:t xml:space="preserve">- </w:t>
      </w:r>
      <w:hyperlink r:id="rId15" w:tgtFrame="true" w:history="1">
        <w:r w:rsidRPr="00C8676E">
          <w:rPr>
            <w:rStyle w:val="a3"/>
            <w:color w:val="auto"/>
          </w:rPr>
          <w:t>Перечень ресурсов по теме 3 «Общевоинские уставы. Суточный наряд».</w:t>
        </w:r>
      </w:hyperlink>
      <w:r w:rsidRPr="00C8676E">
        <w:br/>
        <w:t>Тема 4. общевоинские уставы караульная служба</w:t>
      </w:r>
      <w:r w:rsidRPr="00C8676E">
        <w:br/>
        <w:t xml:space="preserve">- </w:t>
      </w:r>
      <w:hyperlink r:id="rId16" w:tgtFrame="true" w:history="1">
        <w:r w:rsidRPr="00C8676E">
          <w:rPr>
            <w:rStyle w:val="a3"/>
            <w:color w:val="auto"/>
          </w:rPr>
          <w:t>Общевоинские уставы. Караульная служба</w:t>
        </w:r>
      </w:hyperlink>
      <w:r w:rsidRPr="00C8676E">
        <w:br/>
        <w:t>- Общевоинские уставы. Караульная служба (</w:t>
      </w:r>
      <w:hyperlink r:id="rId17" w:tgtFrame="true" w:history="1">
        <w:r w:rsidRPr="00C8676E">
          <w:rPr>
            <w:rStyle w:val="a3"/>
            <w:color w:val="auto"/>
          </w:rPr>
          <w:t>презентация</w:t>
        </w:r>
      </w:hyperlink>
      <w:r w:rsidRPr="00C8676E">
        <w:t>)</w:t>
      </w:r>
      <w:r w:rsidRPr="00C8676E">
        <w:br/>
      </w:r>
      <w:r w:rsidRPr="00C8676E">
        <w:lastRenderedPageBreak/>
        <w:t xml:space="preserve">- </w:t>
      </w:r>
      <w:proofErr w:type="spellStart"/>
      <w:r w:rsidRPr="00C8676E">
        <w:t>Видеоурок</w:t>
      </w:r>
      <w:proofErr w:type="spellEnd"/>
      <w:r w:rsidRPr="00C8676E">
        <w:t xml:space="preserve"> </w:t>
      </w:r>
      <w:hyperlink r:id="rId18" w:tgtFrame="true" w:history="1">
        <w:r w:rsidRPr="00C8676E">
          <w:rPr>
            <w:rStyle w:val="a3"/>
            <w:color w:val="auto"/>
          </w:rPr>
          <w:t>https://www.youtube.com/watch?time_continue=2&amp;v=ntTLZbMMlAc&amp;feature=emb_logo</w:t>
        </w:r>
      </w:hyperlink>
      <w:r w:rsidRPr="00C8676E">
        <w:t xml:space="preserve"> </w:t>
      </w:r>
      <w:r w:rsidRPr="00C8676E">
        <w:br/>
        <w:t xml:space="preserve">- </w:t>
      </w:r>
      <w:hyperlink r:id="rId19" w:tgtFrame="true" w:history="1">
        <w:r w:rsidRPr="00C8676E">
          <w:rPr>
            <w:rStyle w:val="a3"/>
            <w:color w:val="auto"/>
          </w:rPr>
          <w:t>Перечень ресурсов по теме 4 «Общевоинские уставы. Караульная служба»</w:t>
        </w:r>
      </w:hyperlink>
      <w:r w:rsidRPr="00C8676E">
        <w:br/>
      </w:r>
      <w:r w:rsidRPr="00C8676E">
        <w:br/>
      </w:r>
      <w:hyperlink r:id="rId20" w:tgtFrame="true" w:history="1">
        <w:r w:rsidRPr="00C8676E">
          <w:rPr>
            <w:rStyle w:val="a3"/>
            <w:color w:val="auto"/>
          </w:rPr>
          <w:t>Проверочная работа по темам 1 — 4 УМК по основам военной службы</w:t>
        </w:r>
      </w:hyperlink>
    </w:p>
    <w:p w:rsidR="00C8676E" w:rsidRPr="00C8676E" w:rsidRDefault="00C8676E" w:rsidP="00C8676E">
      <w:pPr>
        <w:pStyle w:val="a4"/>
        <w:spacing w:before="0" w:beforeAutospacing="0" w:after="120" w:afterAutospacing="0"/>
      </w:pPr>
      <w:r w:rsidRPr="00C8676E">
        <w:t> </w:t>
      </w:r>
      <w:r w:rsidR="006E05B4">
        <w:rPr>
          <w:rStyle w:val="a5"/>
        </w:rPr>
        <w:t>День 3 (03.06</w:t>
      </w:r>
      <w:r w:rsidRPr="00C8676E">
        <w:rPr>
          <w:rStyle w:val="a5"/>
        </w:rPr>
        <w:t>.2020)</w:t>
      </w:r>
    </w:p>
    <w:p w:rsidR="00C8676E" w:rsidRPr="00C8676E" w:rsidRDefault="00C8676E" w:rsidP="00C8676E">
      <w:pPr>
        <w:pStyle w:val="a4"/>
        <w:spacing w:before="0" w:beforeAutospacing="0" w:after="120" w:afterAutospacing="0"/>
      </w:pPr>
      <w:r w:rsidRPr="00C8676E">
        <w:t> Тема 5. Общевоинские уставы. Воинская дисциплина</w:t>
      </w:r>
      <w:r w:rsidRPr="00C8676E">
        <w:br/>
        <w:t>- Нормативные документы:</w:t>
      </w:r>
      <w:r w:rsidRPr="00C8676E">
        <w:br/>
      </w:r>
      <w:hyperlink r:id="rId21" w:tgtFrame="true" w:history="1">
        <w:r w:rsidRPr="00C8676E">
          <w:rPr>
            <w:rStyle w:val="a3"/>
            <w:color w:val="auto"/>
          </w:rPr>
          <w:t>ДИСЦИПЛИНАРНЫЙ УСТАВ ВООРУЖЕННЫХ СИЛ РОССИЙСКОЙ ФЕДЕРАЦИИ</w:t>
        </w:r>
      </w:hyperlink>
      <w:r w:rsidRPr="00C8676E">
        <w:br/>
      </w:r>
      <w:hyperlink r:id="rId22" w:tgtFrame="true" w:history="1">
        <w:r w:rsidRPr="00C8676E">
          <w:rPr>
            <w:rStyle w:val="a3"/>
            <w:color w:val="auto"/>
          </w:rPr>
          <w:t>УКАЗ ПРЕЗИДЕНТА РОССИЙСКОЙ ФЕДЕРАЦИИ ОБ УТВЕРЖДЕНИИ ОБЩЕВОИНСКИХ УСТАВОВ ВООРУЖЕННЫХ СИЛ РОССИЙСКОЙ ФЕДЕРАЦИИ</w:t>
        </w:r>
      </w:hyperlink>
      <w:r w:rsidRPr="00C8676E">
        <w:br/>
        <w:t xml:space="preserve">- </w:t>
      </w:r>
      <w:hyperlink r:id="rId23" w:tgtFrame="true" w:history="1">
        <w:r w:rsidRPr="00C8676E">
          <w:rPr>
            <w:rStyle w:val="a3"/>
            <w:color w:val="auto"/>
          </w:rPr>
          <w:t>Общевоинские уставы. Воинская дисциплина.</w:t>
        </w:r>
      </w:hyperlink>
      <w:r w:rsidRPr="00C8676E">
        <w:br/>
        <w:t>- Общевоинские уставы. Воинская дисциплина (</w:t>
      </w:r>
      <w:hyperlink r:id="rId24" w:tgtFrame="true" w:history="1">
        <w:r w:rsidRPr="00C8676E">
          <w:rPr>
            <w:rStyle w:val="a3"/>
            <w:color w:val="auto"/>
          </w:rPr>
          <w:t>презентация</w:t>
        </w:r>
      </w:hyperlink>
      <w:r w:rsidRPr="00C8676E">
        <w:t>)</w:t>
      </w:r>
      <w:r w:rsidRPr="00C8676E">
        <w:br/>
        <w:t xml:space="preserve">- </w:t>
      </w:r>
      <w:proofErr w:type="spellStart"/>
      <w:r w:rsidRPr="00C8676E">
        <w:t>видеоурок</w:t>
      </w:r>
      <w:proofErr w:type="spellEnd"/>
      <w:r w:rsidRPr="00C8676E">
        <w:t xml:space="preserve"> </w:t>
      </w:r>
      <w:hyperlink r:id="rId25" w:tgtFrame="true" w:history="1">
        <w:r w:rsidRPr="00C8676E">
          <w:rPr>
            <w:rStyle w:val="a3"/>
            <w:color w:val="auto"/>
          </w:rPr>
          <w:t>https://www.youtube.com/watch?v=fMV5qZrVuIQ</w:t>
        </w:r>
      </w:hyperlink>
      <w:r w:rsidRPr="00C8676E">
        <w:br/>
        <w:t xml:space="preserve">- </w:t>
      </w:r>
      <w:hyperlink r:id="rId26" w:tgtFrame="true" w:history="1">
        <w:r w:rsidRPr="00C8676E">
          <w:rPr>
            <w:rStyle w:val="a3"/>
            <w:color w:val="auto"/>
          </w:rPr>
          <w:t>Перечень ресурсов по теме 5 «Общевоинские уставы. Воинская дисциплина»</w:t>
        </w:r>
      </w:hyperlink>
      <w:r w:rsidRPr="00C8676E">
        <w:br/>
        <w:t>Тема 6. Общевоинские уставы. Строевая подготовка</w:t>
      </w:r>
      <w:r w:rsidRPr="00C8676E">
        <w:br/>
        <w:t xml:space="preserve">- Нормативные документы: </w:t>
      </w:r>
      <w:hyperlink r:id="rId27" w:tgtFrame="true" w:history="1">
        <w:r w:rsidRPr="00C8676E">
          <w:rPr>
            <w:rStyle w:val="a3"/>
            <w:color w:val="auto"/>
          </w:rPr>
          <w:t>СТРОЕВОЙ УСТАВ ВООРУЖЕННЫХ СИЛ РОССИЙСКОЙ ФЕДЕРАЦИИ</w:t>
        </w:r>
      </w:hyperlink>
      <w:r w:rsidRPr="00C8676E">
        <w:br/>
        <w:t xml:space="preserve">- </w:t>
      </w:r>
      <w:hyperlink r:id="rId28" w:tgtFrame="true" w:history="1">
        <w:r w:rsidRPr="00C8676E">
          <w:rPr>
            <w:rStyle w:val="a3"/>
            <w:color w:val="auto"/>
          </w:rPr>
          <w:t>Общевоинские уставы. Строевая подготовка</w:t>
        </w:r>
      </w:hyperlink>
      <w:r w:rsidRPr="00C8676E">
        <w:br/>
        <w:t>- Общевоинские уставы. Строевая подготовка (</w:t>
      </w:r>
      <w:hyperlink r:id="rId29" w:tgtFrame="true" w:history="1">
        <w:r w:rsidRPr="00C8676E">
          <w:rPr>
            <w:rStyle w:val="a3"/>
            <w:color w:val="auto"/>
          </w:rPr>
          <w:t>презентация</w:t>
        </w:r>
      </w:hyperlink>
      <w:r w:rsidRPr="00C8676E">
        <w:t>)</w:t>
      </w:r>
      <w:r w:rsidRPr="00C8676E">
        <w:br/>
        <w:t xml:space="preserve">- </w:t>
      </w:r>
      <w:hyperlink r:id="rId30" w:tgtFrame="true" w:history="1">
        <w:proofErr w:type="spellStart"/>
        <w:r w:rsidRPr="00C8676E">
          <w:rPr>
            <w:rStyle w:val="a3"/>
            <w:color w:val="auto"/>
          </w:rPr>
          <w:t>Видеоурок</w:t>
        </w:r>
        <w:proofErr w:type="spellEnd"/>
        <w:r w:rsidRPr="00C8676E">
          <w:rPr>
            <w:rStyle w:val="a3"/>
            <w:color w:val="auto"/>
          </w:rPr>
          <w:t xml:space="preserve"> 1</w:t>
        </w:r>
      </w:hyperlink>
      <w:r w:rsidRPr="00C8676E">
        <w:br/>
        <w:t xml:space="preserve">- </w:t>
      </w:r>
      <w:hyperlink r:id="rId31" w:tgtFrame="true" w:history="1">
        <w:proofErr w:type="spellStart"/>
        <w:r w:rsidRPr="00C8676E">
          <w:rPr>
            <w:rStyle w:val="a3"/>
            <w:color w:val="auto"/>
          </w:rPr>
          <w:t>Видеоурок</w:t>
        </w:r>
        <w:proofErr w:type="spellEnd"/>
        <w:r w:rsidRPr="00C8676E">
          <w:rPr>
            <w:rStyle w:val="a3"/>
            <w:color w:val="auto"/>
          </w:rPr>
          <w:t xml:space="preserve"> 2</w:t>
        </w:r>
      </w:hyperlink>
      <w:r w:rsidRPr="00C8676E">
        <w:br/>
        <w:t xml:space="preserve">- </w:t>
      </w:r>
      <w:hyperlink r:id="rId32" w:tgtFrame="true" w:history="1">
        <w:r w:rsidRPr="00C8676E">
          <w:rPr>
            <w:rStyle w:val="a3"/>
            <w:color w:val="auto"/>
          </w:rPr>
          <w:t>Перечень ресурсов по теме 6 «Общевоинские уставы. Строевая дисциплина»</w:t>
        </w:r>
      </w:hyperlink>
    </w:p>
    <w:p w:rsidR="00C8676E" w:rsidRPr="00C8676E" w:rsidRDefault="00C8676E" w:rsidP="00C8676E">
      <w:pPr>
        <w:pStyle w:val="a4"/>
        <w:spacing w:before="0" w:beforeAutospacing="0" w:after="120" w:afterAutospacing="0"/>
      </w:pPr>
      <w:r w:rsidRPr="00C8676E">
        <w:t> </w:t>
      </w:r>
      <w:r w:rsidR="006E05B4">
        <w:rPr>
          <w:rStyle w:val="a5"/>
        </w:rPr>
        <w:t>День 4 (04.06</w:t>
      </w:r>
      <w:r w:rsidRPr="00C8676E">
        <w:rPr>
          <w:rStyle w:val="a5"/>
        </w:rPr>
        <w:t>.2020)</w:t>
      </w:r>
    </w:p>
    <w:p w:rsidR="00C8676E" w:rsidRPr="00C8676E" w:rsidRDefault="00C8676E" w:rsidP="00C8676E">
      <w:pPr>
        <w:pStyle w:val="a4"/>
        <w:spacing w:before="0" w:beforeAutospacing="0" w:after="120" w:afterAutospacing="0"/>
      </w:pPr>
      <w:r w:rsidRPr="00C8676E">
        <w:t> Тема 7. Общевоинские уставы. Порядок хранения оружия и боеприпасов</w:t>
      </w:r>
      <w:r w:rsidRPr="00C8676E">
        <w:br/>
        <w:t xml:space="preserve">- Нормативные документы: </w:t>
      </w:r>
      <w:hyperlink r:id="rId33" w:tgtFrame="true" w:history="1">
        <w:r w:rsidRPr="00C8676E">
          <w:rPr>
            <w:rStyle w:val="a3"/>
            <w:color w:val="auto"/>
          </w:rPr>
          <w:t>ФЕДЕРАЛЬНЫЙ ЗАКОН ОБ ОРУЖИИ</w:t>
        </w:r>
      </w:hyperlink>
      <w:r w:rsidRPr="00C8676E">
        <w:br/>
        <w:t xml:space="preserve">- </w:t>
      </w:r>
      <w:hyperlink r:id="rId34" w:tgtFrame="true" w:history="1">
        <w:r w:rsidRPr="00C8676E">
          <w:rPr>
            <w:rStyle w:val="a3"/>
            <w:color w:val="auto"/>
          </w:rPr>
          <w:t>Общевоинские уставы. Порядок хранения оружия и боеприпасов</w:t>
        </w:r>
      </w:hyperlink>
      <w:r w:rsidRPr="00C8676E">
        <w:br/>
        <w:t xml:space="preserve">- </w:t>
      </w:r>
      <w:hyperlink r:id="rId35" w:tgtFrame="true" w:history="1">
        <w:r w:rsidRPr="00C8676E">
          <w:rPr>
            <w:rStyle w:val="a3"/>
            <w:color w:val="auto"/>
          </w:rPr>
          <w:t>Перечень ресурсов по теме 7 «Общевоинские уставы. Хранение оружия и боеприпасов»</w:t>
        </w:r>
      </w:hyperlink>
      <w:r w:rsidRPr="00C8676E">
        <w:br/>
        <w:t>Тема 8. Общевоинские уставы. Огневая подготовка</w:t>
      </w:r>
      <w:r w:rsidRPr="00C8676E">
        <w:br/>
        <w:t xml:space="preserve">- </w:t>
      </w:r>
      <w:hyperlink r:id="rId36" w:tgtFrame="true" w:history="1">
        <w:r w:rsidRPr="00C8676E">
          <w:rPr>
            <w:rStyle w:val="a3"/>
            <w:color w:val="auto"/>
          </w:rPr>
          <w:t>Общевоинские уставы. Огневая подготовка</w:t>
        </w:r>
      </w:hyperlink>
      <w:r w:rsidRPr="00C8676E">
        <w:br/>
        <w:t>- Огневая подготовка (</w:t>
      </w:r>
      <w:hyperlink r:id="rId37" w:tgtFrame="true" w:history="1">
        <w:r w:rsidRPr="00C8676E">
          <w:rPr>
            <w:rStyle w:val="a3"/>
            <w:color w:val="auto"/>
          </w:rPr>
          <w:t>презентация</w:t>
        </w:r>
      </w:hyperlink>
      <w:r w:rsidRPr="00C8676E">
        <w:t>)</w:t>
      </w:r>
      <w:r w:rsidRPr="00C8676E">
        <w:br/>
        <w:t xml:space="preserve">- </w:t>
      </w:r>
      <w:proofErr w:type="spellStart"/>
      <w:r w:rsidRPr="00C8676E">
        <w:t>Видеоурок</w:t>
      </w:r>
      <w:proofErr w:type="spellEnd"/>
      <w:r w:rsidRPr="00C8676E">
        <w:t xml:space="preserve"> 1 </w:t>
      </w:r>
      <w:hyperlink r:id="rId38" w:tgtFrame="true" w:history="1">
        <w:r w:rsidRPr="00C8676E">
          <w:rPr>
            <w:rStyle w:val="a3"/>
            <w:color w:val="auto"/>
          </w:rPr>
          <w:t>https://www.youtube.com/watch?v=O34xNC-I37M&amp;feature=emb_logo</w:t>
        </w:r>
      </w:hyperlink>
      <w:r w:rsidRPr="00C8676E">
        <w:t xml:space="preserve"> </w:t>
      </w:r>
      <w:r w:rsidRPr="00C8676E">
        <w:br/>
        <w:t xml:space="preserve">- </w:t>
      </w:r>
      <w:hyperlink r:id="rId39" w:tgtFrame="true" w:history="1">
        <w:proofErr w:type="spellStart"/>
        <w:r w:rsidRPr="00C8676E">
          <w:rPr>
            <w:rStyle w:val="a3"/>
            <w:color w:val="auto"/>
          </w:rPr>
          <w:t>Видеоурок</w:t>
        </w:r>
        <w:proofErr w:type="spellEnd"/>
        <w:r w:rsidRPr="00C8676E">
          <w:rPr>
            <w:rStyle w:val="a3"/>
            <w:color w:val="auto"/>
          </w:rPr>
          <w:t xml:space="preserve"> 2</w:t>
        </w:r>
      </w:hyperlink>
      <w:r w:rsidRPr="00C8676E">
        <w:br/>
        <w:t xml:space="preserve">- </w:t>
      </w:r>
      <w:hyperlink r:id="rId40" w:tgtFrame="true" w:history="1">
        <w:r w:rsidRPr="00C8676E">
          <w:rPr>
            <w:rStyle w:val="a3"/>
            <w:color w:val="auto"/>
          </w:rPr>
          <w:t>Перечень ресурсов по теме 8 «Общевоинские уставы. Огневая подготовка».</w:t>
        </w:r>
      </w:hyperlink>
      <w:r w:rsidRPr="00C8676E">
        <w:br/>
        <w:t>Тема 9. Тактическая подготовка. Движение солдата в бою. Передвижение на поле боя</w:t>
      </w:r>
      <w:r w:rsidRPr="00C8676E">
        <w:br/>
        <w:t xml:space="preserve">- </w:t>
      </w:r>
      <w:hyperlink r:id="rId41" w:tgtFrame="true" w:history="1">
        <w:r w:rsidRPr="00C8676E">
          <w:rPr>
            <w:rStyle w:val="a3"/>
            <w:color w:val="auto"/>
          </w:rPr>
          <w:t>Тактическая подготовка. Движение солдата в бою. Передвижение на поле боя</w:t>
        </w:r>
      </w:hyperlink>
      <w:r w:rsidRPr="00C8676E">
        <w:br/>
        <w:t xml:space="preserve">- </w:t>
      </w:r>
      <w:hyperlink r:id="rId42" w:tgtFrame="true" w:history="1">
        <w:proofErr w:type="spellStart"/>
        <w:r w:rsidRPr="00C8676E">
          <w:rPr>
            <w:rStyle w:val="a3"/>
            <w:color w:val="auto"/>
          </w:rPr>
          <w:t>Видеоурок</w:t>
        </w:r>
        <w:proofErr w:type="spellEnd"/>
      </w:hyperlink>
      <w:r w:rsidRPr="00C8676E">
        <w:br/>
      </w:r>
      <w:hyperlink r:id="rId43" w:tgtFrame="true" w:history="1">
        <w:r w:rsidRPr="00C8676E">
          <w:rPr>
            <w:rStyle w:val="a3"/>
            <w:color w:val="auto"/>
          </w:rPr>
          <w:t>Проверочная работа по темам 5 — 9 УМК по основам военной службы</w:t>
        </w:r>
      </w:hyperlink>
    </w:p>
    <w:p w:rsidR="00C8676E" w:rsidRPr="00C8676E" w:rsidRDefault="00C8676E" w:rsidP="00C8676E">
      <w:pPr>
        <w:pStyle w:val="a4"/>
        <w:spacing w:before="0" w:beforeAutospacing="0" w:after="120" w:afterAutospacing="0"/>
      </w:pPr>
      <w:r w:rsidRPr="00C8676E">
        <w:t> </w:t>
      </w:r>
      <w:r w:rsidR="006E05B4">
        <w:rPr>
          <w:rStyle w:val="a5"/>
        </w:rPr>
        <w:t>День 5 (05.06</w:t>
      </w:r>
      <w:r w:rsidRPr="00C8676E">
        <w:rPr>
          <w:rStyle w:val="a5"/>
        </w:rPr>
        <w:t>.2020)</w:t>
      </w:r>
    </w:p>
    <w:p w:rsidR="00C8676E" w:rsidRDefault="00C8676E" w:rsidP="00C8676E">
      <w:pPr>
        <w:pStyle w:val="a4"/>
        <w:spacing w:before="0" w:beforeAutospacing="0" w:after="120" w:afterAutospacing="0"/>
        <w:rPr>
          <w:rStyle w:val="a3"/>
          <w:color w:val="auto"/>
        </w:rPr>
      </w:pPr>
      <w:r w:rsidRPr="00C8676E">
        <w:t>Тема 10. Военно-медицинская подготовка</w:t>
      </w:r>
      <w:r w:rsidRPr="00C8676E">
        <w:br/>
        <w:t xml:space="preserve">- Нормативные документы: </w:t>
      </w:r>
      <w:hyperlink r:id="rId44" w:tgtFrame="true" w:history="1">
        <w:r w:rsidRPr="00C8676E">
          <w:rPr>
            <w:rStyle w:val="a3"/>
            <w:color w:val="auto"/>
          </w:rPr>
          <w:t>БОЕВОЙ УСТАВ СУХОПУТНЫХ ВОЙСК</w:t>
        </w:r>
      </w:hyperlink>
      <w:r w:rsidRPr="00C8676E">
        <w:br/>
        <w:t xml:space="preserve">- </w:t>
      </w:r>
      <w:hyperlink r:id="rId45" w:tgtFrame="true" w:history="1">
        <w:r w:rsidRPr="00C8676E">
          <w:rPr>
            <w:rStyle w:val="a3"/>
            <w:color w:val="auto"/>
          </w:rPr>
          <w:t>Военно-медицинская подготовка</w:t>
        </w:r>
      </w:hyperlink>
      <w:r w:rsidRPr="00C8676E">
        <w:br/>
        <w:t>- Военно-медицинская подготовка (</w:t>
      </w:r>
      <w:hyperlink r:id="rId46" w:tgtFrame="true" w:history="1">
        <w:r w:rsidRPr="00C8676E">
          <w:rPr>
            <w:rStyle w:val="a3"/>
            <w:color w:val="auto"/>
          </w:rPr>
          <w:t>презентация</w:t>
        </w:r>
      </w:hyperlink>
      <w:r w:rsidRPr="00C8676E">
        <w:t>)</w:t>
      </w:r>
      <w:r w:rsidRPr="00C8676E">
        <w:br/>
        <w:t xml:space="preserve">- </w:t>
      </w:r>
      <w:proofErr w:type="spellStart"/>
      <w:r w:rsidRPr="00C8676E">
        <w:t>Видеоурок</w:t>
      </w:r>
      <w:proofErr w:type="spellEnd"/>
      <w:r w:rsidRPr="00C8676E">
        <w:t xml:space="preserve"> </w:t>
      </w:r>
      <w:hyperlink r:id="rId47" w:tgtFrame="true" w:history="1">
        <w:r w:rsidRPr="00C8676E">
          <w:rPr>
            <w:rStyle w:val="a3"/>
            <w:color w:val="auto"/>
          </w:rPr>
          <w:t>https://www.youtube.com/watch?v=eNf9krSNgYw</w:t>
        </w:r>
      </w:hyperlink>
      <w:r w:rsidRPr="00C8676E">
        <w:t xml:space="preserve"> </w:t>
      </w:r>
      <w:r w:rsidRPr="00C8676E">
        <w:br/>
        <w:t xml:space="preserve">- </w:t>
      </w:r>
      <w:hyperlink r:id="rId48" w:tgtFrame="true" w:history="1">
        <w:r w:rsidRPr="00C8676E">
          <w:rPr>
            <w:rStyle w:val="a3"/>
            <w:color w:val="auto"/>
          </w:rPr>
          <w:t>Перечень ресурсов по теме 10 «Военно-медицинская подготовка»</w:t>
        </w:r>
      </w:hyperlink>
      <w:r w:rsidRPr="00C8676E">
        <w:br/>
        <w:t>Тема 11. Радиационная, химическая и биологическая защита</w:t>
      </w:r>
      <w:r w:rsidRPr="00C8676E">
        <w:br/>
        <w:t xml:space="preserve">- Нормативные документы: </w:t>
      </w:r>
      <w:hyperlink r:id="rId49" w:tgtFrame="true" w:history="1">
        <w:r w:rsidRPr="00C8676E">
          <w:rPr>
            <w:rStyle w:val="a3"/>
            <w:color w:val="auto"/>
          </w:rPr>
          <w:t>ФЕДЕРАЛЬНЫЙ ЗАКОН О ЗАЩИТЕ НАСЕЛЕНИЯ И ТЕРРИТОРИЙ ОТ ЧРЕЗВЫЧАЙНЫХ СИТУАЦИЙ ПРИРОДНОГО И ТЕХНОГЕННОГО ХАРАКТЕРА</w:t>
        </w:r>
      </w:hyperlink>
      <w:r w:rsidRPr="00C8676E">
        <w:br/>
        <w:t xml:space="preserve">- </w:t>
      </w:r>
      <w:hyperlink r:id="rId50" w:tgtFrame="true" w:history="1">
        <w:r w:rsidRPr="00C8676E">
          <w:rPr>
            <w:rStyle w:val="a3"/>
            <w:color w:val="auto"/>
          </w:rPr>
          <w:t>Радиационная, химическая и биологическая защита</w:t>
        </w:r>
      </w:hyperlink>
      <w:r w:rsidRPr="00C8676E">
        <w:br/>
        <w:t xml:space="preserve">- </w:t>
      </w:r>
      <w:hyperlink r:id="rId51" w:tgtFrame="true" w:history="1">
        <w:proofErr w:type="spellStart"/>
        <w:r w:rsidRPr="00C8676E">
          <w:rPr>
            <w:rStyle w:val="a3"/>
            <w:color w:val="auto"/>
          </w:rPr>
          <w:t>Видеоурок</w:t>
        </w:r>
        <w:proofErr w:type="spellEnd"/>
      </w:hyperlink>
    </w:p>
    <w:p w:rsidR="00DD08E2" w:rsidRDefault="00DD08E2" w:rsidP="00C8676E">
      <w:pPr>
        <w:pStyle w:val="a4"/>
        <w:spacing w:before="0" w:beforeAutospacing="0" w:after="120" w:afterAutospacing="0"/>
        <w:rPr>
          <w:rStyle w:val="a3"/>
          <w:color w:val="auto"/>
        </w:rPr>
      </w:pPr>
    </w:p>
    <w:p w:rsidR="00DD08E2" w:rsidRPr="00FB175E" w:rsidRDefault="00DD08E2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Главной формой подготовки молодежи к службе в армии является изучение</w:t>
      </w:r>
      <w:r w:rsid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«Основы военной службы» в рамках курса «Основы безопасности</w:t>
      </w:r>
      <w:r w:rsid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жизнедеятельности».</w:t>
      </w:r>
    </w:p>
    <w:p w:rsidR="00DD08E2" w:rsidRPr="00FB175E" w:rsidRDefault="00DD08E2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обучающихся по основам </w:t>
      </w:r>
      <w:r w:rsid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военной службы </w:t>
      </w:r>
      <w:r w:rsidR="00FB175E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ежегодных учебных сборов. </w:t>
      </w:r>
    </w:p>
    <w:p w:rsidR="00DD08E2" w:rsidRPr="00FB175E" w:rsidRDefault="00DD08E2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учебных сборов:</w:t>
      </w:r>
    </w:p>
    <w:p w:rsidR="00DD08E2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морально - психологических и физических качеств 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прохождения военной службы;</w:t>
      </w:r>
    </w:p>
    <w:p w:rsidR="00DD08E2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патриотизма, уважения к историческому и 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культурному прошлому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Вооруженным Силам;</w:t>
      </w:r>
    </w:p>
    <w:p w:rsidR="00DD08E2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гражданами основных положений законодательства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 области обороны государства, о воинской обязанности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воинском учете, обязательной и добровольной подготовке к военной службе,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прохождении военной службы по призыву и в добровольном порядке 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контракту), о пребывании в запасе, о правах, обязанностях и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 и граждан, находящихся в запасе;</w:t>
      </w:r>
    </w:p>
    <w:p w:rsidR="00DD08E2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в области гражданской обороны, изучение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военной службы, конструкции и правил обращения с боевым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ручным стрелковым оружием, основ тактической, медицинской, строевой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подготовки, вопросов радиационной, химической и биологической защиты</w:t>
      </w:r>
    </w:p>
    <w:p w:rsidR="00DD08E2" w:rsidRPr="00FB175E" w:rsidRDefault="00DD08E2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 и населения;</w:t>
      </w:r>
    </w:p>
    <w:p w:rsidR="00DD08E2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закрепление полученных знаний в ходе учебных сборов;</w:t>
      </w:r>
    </w:p>
    <w:p w:rsidR="00DD08E2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08E2"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военно-профессиональной ориентации на овладение военно-учетными специальностями и выбор профессии офицера.</w:t>
      </w:r>
    </w:p>
    <w:p w:rsidR="00FB175E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подготовки к учебным сборам были разработаны и утверждены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организационно-распорядительные документы:</w:t>
      </w:r>
    </w:p>
    <w:p w:rsidR="00FB175E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«Об организации и проведении учебно-полевых сборов с 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класса в 2019-2020 учебном году».</w:t>
      </w:r>
    </w:p>
    <w:p w:rsidR="00FB175E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 проведения пятидневных учебных сборов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мися 10-го класса </w:t>
      </w:r>
    </w:p>
    <w:p w:rsidR="00FB175E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5-ти дневные учебные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сборы являются составной частью обязательного предмета обучения “Основы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жизнедеятельности”. Прохождение данных сборов обязательно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юношей, за исключением освобожденных по состоянию здоровья.</w:t>
      </w:r>
    </w:p>
    <w:p w:rsidR="00FB175E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 показали высокий процент успеваемости. Они приобрели 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основам военной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сборы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способствовали формированию психической устойчивости, самодисциплины, физического совершенства, патриотического и гражданского долга к выполнению</w:t>
      </w:r>
    </w:p>
    <w:p w:rsidR="00FB175E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военной службы, интереса к военным специальностям.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учебных сборов отрабатывались следующие вопросы учебной</w:t>
      </w:r>
    </w:p>
    <w:p w:rsidR="00FB175E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</w:p>
    <w:p w:rsidR="00FB175E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-тактическая подготовка;</w:t>
      </w:r>
    </w:p>
    <w:p w:rsidR="00FB175E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-радиационная, химическая и биологическая защита;</w:t>
      </w:r>
    </w:p>
    <w:p w:rsidR="00FB175E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-общевоинские уставы;</w:t>
      </w:r>
    </w:p>
    <w:p w:rsidR="00FB175E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-военно-медицинская подготовка;</w:t>
      </w:r>
    </w:p>
    <w:p w:rsidR="00FB175E" w:rsidRDefault="00FB175E" w:rsidP="002F0BE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-основы безопасности службы.</w:t>
      </w:r>
    </w:p>
    <w:p w:rsidR="00A725DD" w:rsidRDefault="00A725DD" w:rsidP="002F0BE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документы:</w:t>
      </w:r>
    </w:p>
    <w:p w:rsidR="00A725DD" w:rsidRDefault="00A725DD" w:rsidP="002F0BE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«Об организации медицинского обеспечения подготовки граждан РФ к военной службе»;</w:t>
      </w:r>
    </w:p>
    <w:p w:rsidR="00A725DD" w:rsidRDefault="00A725DD" w:rsidP="002F0BE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A725DD" w:rsidRDefault="00A725DD" w:rsidP="002F0BE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Строевой Устав вооруженных сил РФ;</w:t>
      </w:r>
    </w:p>
    <w:p w:rsidR="00A725DD" w:rsidRDefault="00A725DD" w:rsidP="002F0BE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-Указ Президента РФ об утверждении общевоинских Уставов вооруженных сил РФ;</w:t>
      </w:r>
    </w:p>
    <w:p w:rsidR="00A725DD" w:rsidRPr="00FB175E" w:rsidRDefault="00A725DD" w:rsidP="002F0BE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 воинской обязанности и военной службе.</w:t>
      </w:r>
    </w:p>
    <w:p w:rsidR="00FB175E" w:rsidRPr="00FB175E" w:rsidRDefault="00FB175E" w:rsidP="002F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8E2" w:rsidRPr="00FB175E" w:rsidRDefault="00DD08E2" w:rsidP="002F0BE7">
      <w:pPr>
        <w:pStyle w:val="a4"/>
        <w:spacing w:before="0" w:beforeAutospacing="0" w:after="120" w:afterAutospacing="0"/>
        <w:jc w:val="both"/>
      </w:pPr>
    </w:p>
    <w:p w:rsidR="00AD6AF8" w:rsidRPr="00FB175E" w:rsidRDefault="002F0BE7" w:rsidP="002F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ОБЖ                                                                                                       О.М.Малыгина</w:t>
      </w:r>
    </w:p>
    <w:sectPr w:rsidR="00AD6AF8" w:rsidRPr="00FB175E" w:rsidSect="00562593">
      <w:pgSz w:w="11906" w:h="16838"/>
      <w:pgMar w:top="1134" w:right="707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5B"/>
    <w:rsid w:val="00005955"/>
    <w:rsid w:val="001331BD"/>
    <w:rsid w:val="002F0BE7"/>
    <w:rsid w:val="00562593"/>
    <w:rsid w:val="006E05B4"/>
    <w:rsid w:val="006F7EF7"/>
    <w:rsid w:val="009358F0"/>
    <w:rsid w:val="009F0E5B"/>
    <w:rsid w:val="00A4037B"/>
    <w:rsid w:val="00A725DD"/>
    <w:rsid w:val="00AD6AF8"/>
    <w:rsid w:val="00C8676E"/>
    <w:rsid w:val="00DD08E2"/>
    <w:rsid w:val="00DF683C"/>
    <w:rsid w:val="00F65B29"/>
    <w:rsid w:val="00F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9"/>
  </w:style>
  <w:style w:type="paragraph" w:styleId="2">
    <w:name w:val="heading 2"/>
    <w:basedOn w:val="a"/>
    <w:link w:val="20"/>
    <w:uiPriority w:val="9"/>
    <w:qFormat/>
    <w:rsid w:val="00562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2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2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625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2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25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25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6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mnaziya-gai.1c-umi.ru/images/cms/data/obwevoinskie_ustavy_sutochnyj_naryad.ppt" TargetMode="External"/><Relationship Id="rId18" Type="http://schemas.openxmlformats.org/officeDocument/2006/relationships/hyperlink" Target="https://www.youtube.com/watch?time_continue=2&amp;v=ntTLZbMMlAc&amp;feature=emb_logo" TargetMode="External"/><Relationship Id="rId26" Type="http://schemas.openxmlformats.org/officeDocument/2006/relationships/hyperlink" Target="https://gimnaziya-gai.1c-umi.ru/images/cms/data/perechen_resursov_po_teme_5_obwevoinskie_ustavy_voinskaya_disciplina.docx" TargetMode="External"/><Relationship Id="rId39" Type="http://schemas.openxmlformats.org/officeDocument/2006/relationships/hyperlink" Target="https://school20samara.edusite.ru/DswMedia/82.mp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imnaziya-gai.1c-umi.ru/images/cms/data/disciplinarnyj_ustav_vooruzhennyh_sil_rossijskoj_federacii.docx" TargetMode="External"/><Relationship Id="rId34" Type="http://schemas.openxmlformats.org/officeDocument/2006/relationships/hyperlink" Target="https://gimnaziya-gai.1c-umi.ru/images/cms/data/obwevoinskie_ustavy_poryadok_hraneniya_oruzhiya_i_boepripasov.pdf" TargetMode="External"/><Relationship Id="rId42" Type="http://schemas.openxmlformats.org/officeDocument/2006/relationships/hyperlink" Target="https://school20samara.edusite.ru/DswMedia/9video.mp4" TargetMode="External"/><Relationship Id="rId47" Type="http://schemas.openxmlformats.org/officeDocument/2006/relationships/hyperlink" Target="https://www.youtube.com/watch?v=eNf9krSNgYw" TargetMode="External"/><Relationship Id="rId50" Type="http://schemas.openxmlformats.org/officeDocument/2006/relationships/hyperlink" Target="https://gimnaziya-gai.1c-umi.ru/images/cms/data/radiacionnaya_himicheskaya_i_biologicheskaya_zawita.docx" TargetMode="External"/><Relationship Id="rId7" Type="http://schemas.openxmlformats.org/officeDocument/2006/relationships/hyperlink" Target="https://gimnaziya-gai.1c-umi.ru/images/cms/data/perechen_resursov_po_teme_1_osnovy_bezopasnosti_voennoj_sluzhby.docx" TargetMode="External"/><Relationship Id="rId12" Type="http://schemas.openxmlformats.org/officeDocument/2006/relationships/hyperlink" Target="https://gimnaziya-gai.1c-umi.ru/images/cms/data/naznachenie_sutochnogo_naryada_ego_sostav_i_vooruzhenie_podchinyonnost_i_obyazannosti_lic_sutochnogo_naryada.docx" TargetMode="External"/><Relationship Id="rId17" Type="http://schemas.openxmlformats.org/officeDocument/2006/relationships/hyperlink" Target="https://gimnaziya-gai.1c-umi.ru/images/cms/data/obwevoinskie_ustavy_karaul_naya_sluzhba.ppt" TargetMode="External"/><Relationship Id="rId25" Type="http://schemas.openxmlformats.org/officeDocument/2006/relationships/hyperlink" Target="https://www.youtube.com/watch?v=fMV5qZrVuIQ" TargetMode="External"/><Relationship Id="rId33" Type="http://schemas.openxmlformats.org/officeDocument/2006/relationships/hyperlink" Target="https://gimnaziya-gai.1c-umi.ru/images/cms/data/federal_nyj_zakon_ob_oruzhii1.docx" TargetMode="External"/><Relationship Id="rId38" Type="http://schemas.openxmlformats.org/officeDocument/2006/relationships/hyperlink" Target="https://www.youtube.com/watch?v=O34xNC-I37M&amp;feature=emb_logo" TargetMode="External"/><Relationship Id="rId46" Type="http://schemas.openxmlformats.org/officeDocument/2006/relationships/hyperlink" Target="https://gimnaziya-gai.1c-umi.ru/images/cms/data/voenno-medicinskaya_podgotovka.pp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mnaziya-gai.1c-umi.ru/images/cms/data/obwevoinskie_ustavy_karaul_naya_sluzhba.docx" TargetMode="External"/><Relationship Id="rId20" Type="http://schemas.openxmlformats.org/officeDocument/2006/relationships/hyperlink" Target="https://gimnaziya-gai.1c-umi.ru/images/cms/data/proverochnaya_rabota_po_temam_1_4_umk_po_osnovam_voennoj_sluzhby.doc" TargetMode="External"/><Relationship Id="rId29" Type="http://schemas.openxmlformats.org/officeDocument/2006/relationships/hyperlink" Target="https://gimnaziya-gai.1c-umi.ru/images/cms/data/obwevoinskie_ustavy_stroevaya_podgotovka.ppt" TargetMode="External"/><Relationship Id="rId41" Type="http://schemas.openxmlformats.org/officeDocument/2006/relationships/hyperlink" Target="https://gimnaziya-gai.1c-umi.ru/images/cms/data/takticheskaya_podgotovka_dvizhenie_soldata_v_boyu_peredvizhenie_na_pole_boya1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gimnaziya-gai.1c-umi.ru/images/cms/data/osnovy_obespecheniya_bezopasnosti_voennoj_sluzhby.ppt" TargetMode="External"/><Relationship Id="rId11" Type="http://schemas.openxmlformats.org/officeDocument/2006/relationships/hyperlink" Target="https://gimnaziya-gai.1c-umi.ru/images/cms/data/ustav_garnizonnoj_i_karaul_noj_sluzhb_vooruzhennyh_sil_rossijskoj_federacii.docx" TargetMode="External"/><Relationship Id="rId24" Type="http://schemas.openxmlformats.org/officeDocument/2006/relationships/hyperlink" Target="https://gimnaziya-gai.1c-umi.ru/images/cms/data/obwevoinskie_ustavy_voinskaya_disciplina.ppt" TargetMode="External"/><Relationship Id="rId32" Type="http://schemas.openxmlformats.org/officeDocument/2006/relationships/hyperlink" Target="https://gimnaziya-gai.1c-umi.ru/images/cms/data/perechen_resursov_po_teme_5_obwevoinskie_ustavy_stroevaya_disciplina.docx" TargetMode="External"/><Relationship Id="rId37" Type="http://schemas.openxmlformats.org/officeDocument/2006/relationships/hyperlink" Target="https://gimnaziya-gai.1c-umi.ru/images/cms/data/ognevaya_podgotovka.ppt" TargetMode="External"/><Relationship Id="rId40" Type="http://schemas.openxmlformats.org/officeDocument/2006/relationships/hyperlink" Target="https://gimnaziya-gai.1c-umi.ru/images/cms/data/perechen_resursov_po_teme_8_obwevoinskie_ustavy_ognevaya_podgotovka.docx" TargetMode="External"/><Relationship Id="rId45" Type="http://schemas.openxmlformats.org/officeDocument/2006/relationships/hyperlink" Target="https://gimnaziya-gai.1c-umi.ru/images/cms/data/voenno-medicinskaya_podgotovka.docx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gimnaziya-gai.1c-umi.ru/images/cms/data/osnovy_bezopasnosti_voennoj_sluzhby.docx" TargetMode="External"/><Relationship Id="rId15" Type="http://schemas.openxmlformats.org/officeDocument/2006/relationships/hyperlink" Target="https://gimnaziya-gai.1c-umi.ru/images/cms/data/perechen_resursov_po_teme_3_obwevoinskie_ustavy_sutochnyj_naryad.docx" TargetMode="External"/><Relationship Id="rId23" Type="http://schemas.openxmlformats.org/officeDocument/2006/relationships/hyperlink" Target="https://gimnaziya-gai.1c-umi.ru/images/cms/data/obwevoinskie_ustavy_voinskaya_disciplina.docx" TargetMode="External"/><Relationship Id="rId28" Type="http://schemas.openxmlformats.org/officeDocument/2006/relationships/hyperlink" Target="https://gimnaziya-gai.1c-umi.ru/images/cms/data/obwevoinskie_ustavy_stroevaya_podgotovka.docx" TargetMode="External"/><Relationship Id="rId36" Type="http://schemas.openxmlformats.org/officeDocument/2006/relationships/hyperlink" Target="https://gimnaziya-gai.1c-umi.ru/images/cms/data/obwevoinskie_ustavy_ognevaya_podgotovka.docx" TargetMode="External"/><Relationship Id="rId49" Type="http://schemas.openxmlformats.org/officeDocument/2006/relationships/hyperlink" Target="https://gimnaziya-gai.1c-umi.ru/images/cms/data/federal_nyj_zakon_o_zawite_naseleniya_i_territorij_ot_chrezvychajnyh_situacij_prirodnogo_i_tehnogennogo_haraktera1.docx" TargetMode="External"/><Relationship Id="rId10" Type="http://schemas.openxmlformats.org/officeDocument/2006/relationships/hyperlink" Target="https://gimnaziya-gai.1c-umi.ru/images/cms/data/perechen_resursov_po_teme_2_obwevoinskie_ustavy_razmewenie_i_byt_voennosluzhawih.docx" TargetMode="External"/><Relationship Id="rId19" Type="http://schemas.openxmlformats.org/officeDocument/2006/relationships/hyperlink" Target="https://gimnaziya-gai.1c-umi.ru/images/cms/data/perechen_resursov_po_teme_3_obwevoinskie_ustavy_karaul_naya_sluzhba.docx" TargetMode="External"/><Relationship Id="rId31" Type="http://schemas.openxmlformats.org/officeDocument/2006/relationships/hyperlink" Target="https://gimnaziya-gai.1c-umi.ru/images/cms/data/videourok_2.rar" TargetMode="External"/><Relationship Id="rId44" Type="http://schemas.openxmlformats.org/officeDocument/2006/relationships/hyperlink" Target="https://gimnaziya-gai.1c-umi.ru/images/cms/data/boevoj_ustav_suhoputnyh_vojsk.docx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gimnaziya-gai.1c-umi.ru/images/cms/data/ukaz_prezidenta_rossijskoj_federacii_ob_utverzhdenii_obwevoinskih_ustavov_vooruzhennyh_sil_rossijskoj_federacii1.docx" TargetMode="External"/><Relationship Id="rId9" Type="http://schemas.openxmlformats.org/officeDocument/2006/relationships/hyperlink" Target="https://www.youtube.com/watch?time_continue=5&amp;v=PjVkIvqYMXE&amp;feature=emb_logo" TargetMode="External"/><Relationship Id="rId14" Type="http://schemas.openxmlformats.org/officeDocument/2006/relationships/hyperlink" Target="https://www.youtube.com/watch?time_continue=1&amp;v=BUwIpeaFERA&amp;feature=emb_logo" TargetMode="External"/><Relationship Id="rId22" Type="http://schemas.openxmlformats.org/officeDocument/2006/relationships/hyperlink" Target="https://gimnaziya-gai.1c-umi.ru/images/cms/data/ukaz_prezidenta_rossijskoj_federacii_ob_utverzhdenii_obwevoinskih_ustavov_vooruzhennyh_sil_rossijskoj_federacii2.docx" TargetMode="External"/><Relationship Id="rId27" Type="http://schemas.openxmlformats.org/officeDocument/2006/relationships/hyperlink" Target="https://gimnaziya-gai.1c-umi.ru/images/cms/data/stroevoj_ustav_vooruzhennyh_sil_rossijskoj_federacii1.docx" TargetMode="External"/><Relationship Id="rId30" Type="http://schemas.openxmlformats.org/officeDocument/2006/relationships/hyperlink" Target="https://gimnaziya-gai.1c-umi.ru/images/cms/data/videourok_1.rar" TargetMode="External"/><Relationship Id="rId35" Type="http://schemas.openxmlformats.org/officeDocument/2006/relationships/hyperlink" Target="https://gimnaziya-gai.1c-umi.ru/images/cms/data/perechen_resursov_po_teme_3_obwevoinskie_ustavy_hranenie_oruzhiya_i_boepripasov.docx" TargetMode="External"/><Relationship Id="rId43" Type="http://schemas.openxmlformats.org/officeDocument/2006/relationships/hyperlink" Target="https://gimnaziya-gai.1c-umi.ru/images/cms/data/proverochnaya_rabota_po_temam_5_9_umk_po_osnovam_voennoj_sluzhby.doc" TargetMode="External"/><Relationship Id="rId48" Type="http://schemas.openxmlformats.org/officeDocument/2006/relationships/hyperlink" Target="https://gimnaziya-gai.1c-umi.ru/images/cms/data/perechen_resursov_po_teme_10_voenno-medicinskaya_podgotovka.docx" TargetMode="External"/><Relationship Id="rId8" Type="http://schemas.openxmlformats.org/officeDocument/2006/relationships/hyperlink" Target="https://gimnaziya-gai.1c-umi.ru/images/cms/data/razmewenie_i_byt_voennosluzhawih.docx" TargetMode="External"/><Relationship Id="rId51" Type="http://schemas.openxmlformats.org/officeDocument/2006/relationships/hyperlink" Target="https://school20samara.edusite.ru/DswMedia/11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2020-06-05T10:52:00Z</dcterms:created>
  <dcterms:modified xsi:type="dcterms:W3CDTF">2020-06-05T10:52:00Z</dcterms:modified>
</cp:coreProperties>
</file>