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E12A9E">
        <w:rPr>
          <w:rFonts w:ascii="Times New Roman" w:hAnsi="Times New Roman" w:cs="Times New Roman"/>
          <w:b/>
          <w:sz w:val="28"/>
        </w:rPr>
        <w:t>Урок 1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Россия в начале 19 века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Отечественная война</w:t>
      </w:r>
      <w:r w:rsidRPr="00E12A9E">
        <w:rPr>
          <w:rFonts w:ascii="Times New Roman" w:hAnsi="Times New Roman" w:cs="Times New Roman"/>
          <w:sz w:val="28"/>
        </w:rPr>
        <w:t>»</w:t>
      </w:r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4" w:history="1">
        <w:r w:rsidRPr="00567634">
          <w:rPr>
            <w:rStyle w:val="a3"/>
            <w:rFonts w:ascii="Times New Roman" w:hAnsi="Times New Roman" w:cs="Times New Roman"/>
            <w:sz w:val="28"/>
          </w:rPr>
          <w:t>https://resh.edu.ru/subject/lesson/6090/start/</w:t>
        </w:r>
      </w:hyperlink>
    </w:p>
    <w:p w:rsidR="00D6308F" w:rsidRPr="00E12A9E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 xml:space="preserve">Д/З выполнить в тетради тренировочные задания </w:t>
      </w:r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2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Россия и священный союз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Тайные общества.</w:t>
      </w:r>
      <w:r w:rsidRPr="00E12A9E">
        <w:rPr>
          <w:rFonts w:ascii="Times New Roman" w:hAnsi="Times New Roman" w:cs="Times New Roman"/>
          <w:sz w:val="28"/>
        </w:rPr>
        <w:t>»</w:t>
      </w:r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6308F">
        <w:rPr>
          <w:rFonts w:ascii="Times New Roman" w:hAnsi="Times New Roman" w:cs="Times New Roman"/>
          <w:sz w:val="28"/>
        </w:rPr>
        <w:t>https:/</w:t>
      </w:r>
      <w:r>
        <w:rPr>
          <w:rFonts w:ascii="Times New Roman" w:hAnsi="Times New Roman" w:cs="Times New Roman"/>
          <w:sz w:val="28"/>
        </w:rPr>
        <w:t>/resh.edu.ru/subject/lesson/6091</w:t>
      </w:r>
      <w:r w:rsidRPr="00D6308F">
        <w:rPr>
          <w:rFonts w:ascii="Times New Roman" w:hAnsi="Times New Roman" w:cs="Times New Roman"/>
          <w:sz w:val="28"/>
        </w:rPr>
        <w:t>/start/</w:t>
      </w:r>
    </w:p>
    <w:p w:rsidR="00D6308F" w:rsidRPr="00E12A9E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выполнить контрольные задания В1, В2</w:t>
      </w:r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3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Реакция и революции в Европе 1820-1840 гг.</w:t>
      </w:r>
      <w:r w:rsidRPr="00E12A9E">
        <w:rPr>
          <w:rFonts w:ascii="Times New Roman" w:hAnsi="Times New Roman" w:cs="Times New Roman"/>
          <w:sz w:val="28"/>
        </w:rPr>
        <w:t>»</w:t>
      </w:r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567634">
          <w:rPr>
            <w:rStyle w:val="a3"/>
            <w:rFonts w:ascii="Times New Roman" w:hAnsi="Times New Roman" w:cs="Times New Roman"/>
            <w:sz w:val="28"/>
          </w:rPr>
          <w:t>https://resh.edu.ru/subject/lesson/6092/start/</w:t>
        </w:r>
      </w:hyperlink>
    </w:p>
    <w:p w:rsidR="00D6308F" w:rsidRPr="00E12A9E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ознакомится с конспектом и переписать в тетрадь</w:t>
      </w:r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 xml:space="preserve">Урок </w:t>
      </w:r>
      <w:proofErr w:type="gramStart"/>
      <w:r w:rsidRPr="00E12A9E">
        <w:rPr>
          <w:rFonts w:ascii="Times New Roman" w:hAnsi="Times New Roman" w:cs="Times New Roman"/>
          <w:b/>
          <w:sz w:val="28"/>
        </w:rPr>
        <w:t>4</w:t>
      </w:r>
      <w:r w:rsidRPr="00E12A9E">
        <w:rPr>
          <w:rFonts w:ascii="Times New Roman" w:hAnsi="Times New Roman" w:cs="Times New Roman"/>
          <w:sz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</w:rPr>
        <w:t>Страны Западного полушария</w:t>
      </w:r>
      <w:r w:rsidRPr="00E12A9E">
        <w:rPr>
          <w:rFonts w:ascii="Times New Roman" w:hAnsi="Times New Roman" w:cs="Times New Roman"/>
          <w:sz w:val="28"/>
        </w:rPr>
        <w:t>»</w:t>
      </w:r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Pr="00567634">
          <w:rPr>
            <w:rStyle w:val="a3"/>
            <w:rFonts w:ascii="Times New Roman" w:hAnsi="Times New Roman" w:cs="Times New Roman"/>
            <w:sz w:val="28"/>
          </w:rPr>
          <w:t>https://resh.edu.ru/subject/lesson/6093/start/</w:t>
        </w:r>
      </w:hyperlink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выполнить в тетради тренировочные задания</w:t>
      </w:r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5 «Колониализм и кризис «традиционного общества» в странах Востока»</w:t>
      </w:r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Pr="00567634">
          <w:rPr>
            <w:rStyle w:val="a3"/>
            <w:rFonts w:ascii="Times New Roman" w:hAnsi="Times New Roman" w:cs="Times New Roman"/>
            <w:sz w:val="28"/>
          </w:rPr>
          <w:t>https://resh.edu.ru/subject/lesson/6094/start/</w:t>
        </w:r>
      </w:hyperlink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6308F">
        <w:rPr>
          <w:rFonts w:ascii="Times New Roman" w:hAnsi="Times New Roman" w:cs="Times New Roman"/>
          <w:sz w:val="28"/>
        </w:rPr>
        <w:t>Д/З выполнить в тетради тренировочные задания</w:t>
      </w:r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6 «Гражданская война в США»</w:t>
      </w:r>
    </w:p>
    <w:p w:rsidR="00D6308F" w:rsidRDefault="00D6308F" w:rsidP="00D630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Pr="00567634">
          <w:rPr>
            <w:rStyle w:val="a3"/>
            <w:rFonts w:ascii="Times New Roman" w:hAnsi="Times New Roman" w:cs="Times New Roman"/>
            <w:sz w:val="28"/>
          </w:rPr>
          <w:t>https://resh.edu.ru/subject/lesson/6095/start/</w:t>
        </w:r>
      </w:hyperlink>
    </w:p>
    <w:p w:rsidR="0002582B" w:rsidRPr="00D6308F" w:rsidRDefault="00D6308F" w:rsidP="00D6308F">
      <w:pPr>
        <w:jc w:val="both"/>
        <w:rPr>
          <w:rFonts w:ascii="Times New Roman" w:hAnsi="Times New Roman" w:cs="Times New Roman"/>
          <w:sz w:val="28"/>
        </w:rPr>
      </w:pPr>
      <w:r w:rsidRPr="00D6308F">
        <w:rPr>
          <w:rFonts w:ascii="Times New Roman" w:hAnsi="Times New Roman" w:cs="Times New Roman"/>
          <w:sz w:val="28"/>
        </w:rPr>
        <w:t>Д/З ознакомится с конспектом и переписать в тетрадь</w:t>
      </w:r>
      <w:bookmarkEnd w:id="0"/>
    </w:p>
    <w:sectPr w:rsidR="0002582B" w:rsidRPr="00D6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8F"/>
    <w:rsid w:val="0002582B"/>
    <w:rsid w:val="00D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1BC9"/>
  <w15:chartTrackingRefBased/>
  <w15:docId w15:val="{A092E8CD-E238-4BC2-8F0E-56FEDCC9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95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094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93/start/" TargetMode="External"/><Relationship Id="rId5" Type="http://schemas.openxmlformats.org/officeDocument/2006/relationships/hyperlink" Target="https://resh.edu.ru/subject/lesson/6092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090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2020-03-26T08:43:00Z</dcterms:created>
  <dcterms:modified xsi:type="dcterms:W3CDTF">2020-03-26T08:54:00Z</dcterms:modified>
</cp:coreProperties>
</file>