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54" w:rsidRPr="005151A2" w:rsidRDefault="005151A2">
      <w:pPr>
        <w:rPr>
          <w:rFonts w:ascii="Times New Roman" w:hAnsi="Times New Roman" w:cs="Times New Roman"/>
          <w:b/>
          <w:sz w:val="28"/>
          <w:szCs w:val="28"/>
        </w:rPr>
      </w:pPr>
      <w:r w:rsidRPr="005151A2">
        <w:rPr>
          <w:rFonts w:ascii="Times New Roman" w:hAnsi="Times New Roman" w:cs="Times New Roman"/>
          <w:b/>
          <w:sz w:val="28"/>
          <w:szCs w:val="28"/>
        </w:rPr>
        <w:t>Урок № 1</w:t>
      </w:r>
    </w:p>
    <w:p w:rsidR="005151A2" w:rsidRPr="005151A2" w:rsidRDefault="005151A2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>
          <w:rPr>
            <w:rStyle w:val="a3"/>
          </w:rPr>
          <w:t>https://resh.edu.ru/subject/lesson/2965/start/</w:t>
        </w:r>
      </w:hyperlink>
    </w:p>
    <w:p w:rsidR="005151A2" w:rsidRDefault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</w:t>
      </w:r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https://resh.edu.ru/subject/lesson/2597/start/</w:t>
        </w:r>
      </w:hyperlink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https://resh.edu.ru/subject/lesson/2964/start/</w:t>
        </w:r>
      </w:hyperlink>
    </w:p>
    <w:p w:rsidR="005151A2" w:rsidRP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</w:rPr>
          <w:t>https://resh.edu.ru/subject/lesson/2963/start/</w:t>
        </w:r>
      </w:hyperlink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2D4747" w:rsidRDefault="002D4747" w:rsidP="002D4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47">
        <w:rPr>
          <w:rFonts w:ascii="Times New Roman" w:hAnsi="Times New Roman" w:cs="Times New Roman"/>
          <w:b/>
          <w:sz w:val="28"/>
          <w:szCs w:val="28"/>
        </w:rPr>
        <w:t>Проверочная работа (выполнить в тетради)</w:t>
      </w:r>
    </w:p>
    <w:p w:rsidR="002D4747" w:rsidRPr="002D4747" w:rsidRDefault="002D4747" w:rsidP="002D4747">
      <w:pPr>
        <w:pStyle w:val="a4"/>
        <w:numPr>
          <w:ilvl w:val="0"/>
          <w:numId w:val="1"/>
        </w:numPr>
        <w:ind w:left="142"/>
        <w:rPr>
          <w:sz w:val="28"/>
          <w:szCs w:val="28"/>
        </w:rPr>
      </w:pPr>
      <w:r w:rsidRPr="002D4747">
        <w:rPr>
          <w:sz w:val="28"/>
          <w:szCs w:val="28"/>
        </w:rPr>
        <w:t xml:space="preserve">         Чему равна работа, совершенная Пятачком, когда он бегал за ружьем? Путь от дуба до дома Пятачка 800 м. Усилие Пятачка при беге 75 Н.</w:t>
      </w:r>
    </w:p>
    <w:p w:rsidR="002D4747" w:rsidRPr="002D4747" w:rsidRDefault="002D4747" w:rsidP="002D4747">
      <w:pPr>
        <w:pStyle w:val="a4"/>
        <w:numPr>
          <w:ilvl w:val="0"/>
          <w:numId w:val="1"/>
        </w:numPr>
        <w:ind w:left="-142" w:hanging="76"/>
        <w:rPr>
          <w:sz w:val="28"/>
          <w:szCs w:val="28"/>
        </w:rPr>
      </w:pPr>
      <w:r w:rsidRPr="002D4747">
        <w:rPr>
          <w:sz w:val="28"/>
          <w:szCs w:val="28"/>
        </w:rPr>
        <w:t xml:space="preserve">  Определите мощность двигателя мотоцикла “Урал”, если его сила тяги при скорости 102 км/ч равна 300 Н. Скольким лошадиным силам равна данная </w:t>
      </w:r>
      <w:proofErr w:type="gramStart"/>
      <w:r w:rsidRPr="002D4747">
        <w:rPr>
          <w:sz w:val="28"/>
          <w:szCs w:val="28"/>
        </w:rPr>
        <w:t>мощность?(</w:t>
      </w:r>
      <w:proofErr w:type="gramEnd"/>
      <w:r w:rsidRPr="002D4747">
        <w:rPr>
          <w:rFonts w:ascii="Helvetica" w:hAnsi="Helvetica" w:cs="Helvetica"/>
          <w:color w:val="000080"/>
          <w:sz w:val="28"/>
          <w:szCs w:val="28"/>
          <w:shd w:val="clear" w:color="auto" w:fill="FFFFFF"/>
        </w:rPr>
        <w:t xml:space="preserve"> </w:t>
      </w:r>
      <w:r w:rsidRPr="002D4747">
        <w:rPr>
          <w:sz w:val="28"/>
          <w:szCs w:val="28"/>
        </w:rPr>
        <w:t>Стандартная лошадиная сила равна 735,5 Вт)</w:t>
      </w:r>
    </w:p>
    <w:p w:rsidR="002D4747" w:rsidRPr="002D4747" w:rsidRDefault="002D4747" w:rsidP="002D4747">
      <w:pPr>
        <w:pStyle w:val="a4"/>
        <w:numPr>
          <w:ilvl w:val="0"/>
          <w:numId w:val="1"/>
        </w:numPr>
        <w:ind w:left="-142" w:hanging="76"/>
        <w:rPr>
          <w:sz w:val="28"/>
          <w:szCs w:val="28"/>
        </w:rPr>
      </w:pPr>
      <w:r w:rsidRPr="002D4747">
        <w:rPr>
          <w:sz w:val="28"/>
          <w:szCs w:val="28"/>
        </w:rPr>
        <w:t xml:space="preserve">  Мощность двигателя автомобиля ВАЗ-2108 47 кВт. Скорость автомобиля 72 км/ч. Какова сила тяги автомобиля?</w:t>
      </w:r>
    </w:p>
    <w:p w:rsidR="002D4747" w:rsidRPr="002D4747" w:rsidRDefault="002D4747" w:rsidP="002D4747">
      <w:pPr>
        <w:pStyle w:val="a4"/>
        <w:numPr>
          <w:ilvl w:val="0"/>
          <w:numId w:val="1"/>
        </w:numPr>
        <w:ind w:left="-142" w:hanging="76"/>
        <w:rPr>
          <w:sz w:val="28"/>
          <w:szCs w:val="28"/>
        </w:rPr>
      </w:pPr>
      <w:r w:rsidRPr="002D4747">
        <w:rPr>
          <w:sz w:val="28"/>
          <w:szCs w:val="28"/>
        </w:rPr>
        <w:t xml:space="preserve">   Вычислите работу, совершаемую при подъеме гранитной плиты объемом 0,5 м3 на высоту 20 м. Плотность гранита 2500 кг/м3</w:t>
      </w:r>
    </w:p>
    <w:p w:rsidR="002D4747" w:rsidRPr="002D4747" w:rsidRDefault="002D4747" w:rsidP="002D4747">
      <w:pPr>
        <w:pStyle w:val="a4"/>
        <w:numPr>
          <w:ilvl w:val="0"/>
          <w:numId w:val="1"/>
        </w:numPr>
        <w:ind w:left="-142" w:hanging="76"/>
        <w:rPr>
          <w:sz w:val="28"/>
          <w:szCs w:val="28"/>
        </w:rPr>
      </w:pPr>
      <w:r w:rsidRPr="002D4747">
        <w:rPr>
          <w:sz w:val="28"/>
          <w:szCs w:val="28"/>
        </w:rPr>
        <w:t xml:space="preserve">   Найти мощность потока воды, протекающей через плотину, если высота падения воды 25 м, а расход ее - 120 м3 в минуту.</w:t>
      </w:r>
    </w:p>
    <w:p w:rsidR="002D4747" w:rsidRPr="002D4747" w:rsidRDefault="002D4747" w:rsidP="002D4747">
      <w:pPr>
        <w:pStyle w:val="a4"/>
        <w:numPr>
          <w:ilvl w:val="0"/>
          <w:numId w:val="1"/>
        </w:numPr>
        <w:ind w:left="-142" w:hanging="76"/>
        <w:rPr>
          <w:sz w:val="28"/>
          <w:szCs w:val="28"/>
        </w:rPr>
      </w:pPr>
      <w:r w:rsidRPr="002D4747">
        <w:rPr>
          <w:sz w:val="28"/>
          <w:szCs w:val="28"/>
        </w:rPr>
        <w:t xml:space="preserve">  Двигатель комнатного вентилятора имеет мощность 35 Вт. Какую работу он совершает за 10 мин?</w:t>
      </w:r>
    </w:p>
    <w:p w:rsidR="002D4747" w:rsidRPr="002D4747" w:rsidRDefault="002D4747" w:rsidP="002D4747">
      <w:pPr>
        <w:pStyle w:val="a4"/>
        <w:numPr>
          <w:ilvl w:val="0"/>
          <w:numId w:val="1"/>
        </w:numPr>
        <w:ind w:left="-142" w:hanging="76"/>
        <w:rPr>
          <w:sz w:val="28"/>
          <w:szCs w:val="28"/>
        </w:rPr>
      </w:pPr>
      <w:r w:rsidRPr="002D4747">
        <w:rPr>
          <w:sz w:val="28"/>
          <w:szCs w:val="28"/>
        </w:rPr>
        <w:t xml:space="preserve">  Через неподвижный блок перекинута веревка. Один конец ее прикреплен к поясу монтажника, а второй он тянет вниз с некоторой силой. Какова эта сила, если вес рабочего 700 Н? Трением в блоке и массой веревки пренебречь.</w:t>
      </w:r>
    </w:p>
    <w:p w:rsidR="002D4747" w:rsidRPr="002D4747" w:rsidRDefault="002D4747" w:rsidP="002D4747">
      <w:pPr>
        <w:pStyle w:val="a4"/>
        <w:numPr>
          <w:ilvl w:val="0"/>
          <w:numId w:val="1"/>
        </w:numPr>
        <w:ind w:left="-142" w:hanging="76"/>
        <w:rPr>
          <w:sz w:val="28"/>
          <w:szCs w:val="28"/>
        </w:rPr>
      </w:pPr>
      <w:r w:rsidRPr="002D4747">
        <w:rPr>
          <w:sz w:val="28"/>
          <w:szCs w:val="28"/>
        </w:rPr>
        <w:t xml:space="preserve">  При проверке динамометром оказывается, что сила, удерживающая груз на неподвижном блоке, немного меньше силы тяжести груза, а при равномерном подъеме больше ее. Чем это объясняется?</w:t>
      </w:r>
    </w:p>
    <w:p w:rsidR="002D4747" w:rsidRPr="002D4747" w:rsidRDefault="002D4747" w:rsidP="002D4747">
      <w:pPr>
        <w:pStyle w:val="a4"/>
        <w:ind w:left="-142"/>
        <w:rPr>
          <w:sz w:val="28"/>
          <w:szCs w:val="28"/>
        </w:rPr>
      </w:pPr>
      <w:r w:rsidRPr="002D4747">
        <w:rPr>
          <w:sz w:val="28"/>
          <w:szCs w:val="28"/>
        </w:rPr>
        <w:t>9.          Почему у подъемных строительных кранов крюк, который переносит груз, закреплен не на конце троса, а на обойме подвижного блока?</w:t>
      </w:r>
    </w:p>
    <w:p w:rsidR="002D4747" w:rsidRPr="005151A2" w:rsidRDefault="002D4747" w:rsidP="005151A2">
      <w:pPr>
        <w:rPr>
          <w:rFonts w:ascii="Times New Roman" w:hAnsi="Times New Roman" w:cs="Times New Roman"/>
          <w:sz w:val="28"/>
          <w:szCs w:val="28"/>
        </w:rPr>
      </w:pPr>
    </w:p>
    <w:p w:rsidR="005151A2" w:rsidRPr="005151A2" w:rsidRDefault="005151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51A2" w:rsidRPr="005151A2" w:rsidRDefault="005151A2">
      <w:pPr>
        <w:rPr>
          <w:b/>
        </w:rPr>
      </w:pPr>
    </w:p>
    <w:sectPr w:rsidR="005151A2" w:rsidRPr="0051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185"/>
    <w:multiLevelType w:val="hybridMultilevel"/>
    <w:tmpl w:val="956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B4"/>
    <w:rsid w:val="002D4747"/>
    <w:rsid w:val="005151A2"/>
    <w:rsid w:val="005636B4"/>
    <w:rsid w:val="00C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9C4C"/>
  <w15:chartTrackingRefBased/>
  <w15:docId w15:val="{282D6222-732F-44E6-911C-ED9A3EFE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1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74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63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6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97/start/" TargetMode="External"/><Relationship Id="rId5" Type="http://schemas.openxmlformats.org/officeDocument/2006/relationships/hyperlink" Target="https://resh.edu.ru/subject/lesson/2965/sta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2020-03-27T05:42:00Z</dcterms:created>
  <dcterms:modified xsi:type="dcterms:W3CDTF">2020-03-27T05:56:00Z</dcterms:modified>
</cp:coreProperties>
</file>